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7" w:rsidRDefault="00C879A7" w:rsidP="00C879A7">
      <w:pPr>
        <w:widowControl/>
        <w:spacing w:line="440" w:lineRule="exact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9335EB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教育部深空探测联合研究中心（重庆大学）</w:t>
      </w:r>
      <w:r w:rsidR="0064194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专职</w:t>
      </w:r>
      <w:r w:rsidRPr="009335EB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科研</w:t>
      </w:r>
      <w:r w:rsidR="0034724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岗位  </w:t>
      </w:r>
      <w:r w:rsidR="002D4CE4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    </w:t>
      </w:r>
      <w:r w:rsidR="0034724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</w:t>
      </w:r>
      <w:r w:rsidRPr="009335EB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招聘公告</w:t>
      </w:r>
    </w:p>
    <w:p w:rsidR="00C879A7" w:rsidRPr="00513034" w:rsidRDefault="00C879A7" w:rsidP="00C879A7">
      <w:pPr>
        <w:widowControl/>
        <w:spacing w:line="440" w:lineRule="exac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</w:p>
    <w:p w:rsidR="00C879A7" w:rsidRPr="00182433" w:rsidRDefault="00C879A7" w:rsidP="00C879A7">
      <w:pPr>
        <w:pStyle w:val="a5"/>
        <w:spacing w:before="0" w:beforeAutospacing="0" w:after="0" w:afterAutospacing="0" w:line="440" w:lineRule="exact"/>
        <w:ind w:firstLineChars="200" w:firstLine="480"/>
        <w:rPr>
          <w:color w:val="333333"/>
        </w:rPr>
      </w:pPr>
      <w:r w:rsidRPr="00182433">
        <w:rPr>
          <w:color w:val="333333"/>
        </w:rPr>
        <w:t>重庆大学创建于1929年，是教育部直属的国家“211工程”、“985工程”重点建设高校。在八十多年的发展历程中，学校历经1952年全国院系调整，成为包括机械、电气、动力、采矿、冶金等工科为主的多科性大学；历经2000年原重庆大学、重庆建筑大学、重庆建筑高等专科学校三校合并，成为以工学和建筑学为优势学科的综合性大学。</w:t>
      </w:r>
      <w:r w:rsidRPr="00182433">
        <w:rPr>
          <w:rFonts w:hint="eastAsia"/>
          <w:color w:val="333333"/>
        </w:rPr>
        <w:t xml:space="preserve"> </w:t>
      </w:r>
    </w:p>
    <w:p w:rsidR="00C879A7" w:rsidRPr="00182433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182433">
        <w:rPr>
          <w:rFonts w:ascii="宋体" w:hAnsi="宋体" w:cs="宋体" w:hint="eastAsia"/>
          <w:color w:val="333333"/>
          <w:kern w:val="0"/>
          <w:sz w:val="24"/>
        </w:rPr>
        <w:t>教育部为有效整合高校的人才、知识、技术和国际合作资源，提升高校在深空探测领域的影响力和服务水平，推进军民融合、产学研用相结合，于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1"/>
          <w:attr w:name="Year" w:val="2009"/>
        </w:smartTagPr>
        <w:r w:rsidRPr="00182433">
          <w:rPr>
            <w:rFonts w:ascii="宋体" w:hAnsi="宋体" w:cs="宋体" w:hint="eastAsia"/>
            <w:color w:val="333333"/>
            <w:kern w:val="0"/>
            <w:sz w:val="24"/>
          </w:rPr>
          <w:t>2009年11月5日</w:t>
        </w:r>
      </w:smartTag>
      <w:r w:rsidRPr="00182433">
        <w:rPr>
          <w:rFonts w:ascii="宋体" w:hAnsi="宋体" w:cs="宋体" w:hint="eastAsia"/>
          <w:color w:val="333333"/>
          <w:kern w:val="0"/>
          <w:sz w:val="24"/>
        </w:rPr>
        <w:t>成立了教育部深空探测联合研究中心</w:t>
      </w:r>
      <w:r>
        <w:rPr>
          <w:rFonts w:ascii="宋体" w:hAnsi="宋体" w:cs="宋体" w:hint="eastAsia"/>
          <w:color w:val="333333"/>
          <w:kern w:val="0"/>
          <w:sz w:val="24"/>
        </w:rPr>
        <w:t>（以下简称中心）</w:t>
      </w:r>
      <w:r w:rsidRPr="00182433">
        <w:rPr>
          <w:rFonts w:ascii="宋体" w:hAnsi="宋体" w:cs="宋体" w:hint="eastAsia"/>
          <w:color w:val="333333"/>
          <w:kern w:val="0"/>
          <w:sz w:val="24"/>
        </w:rPr>
        <w:t xml:space="preserve">，现依托重庆大学建设。其成员单位由北京大学、清华大学、北京航空航天大学、南京大学、中国地质大学等27所重点高校组成，实行双理事长制，由教育部部领导与科技部部领导担任，学术委员会由14位院士和9位深空领域的权威专家组成。中心根据探月及后续深空探测工程的需求，结合相关高校自身优势，设立了11个分中心。 </w:t>
      </w:r>
    </w:p>
    <w:p w:rsidR="00C879A7" w:rsidRPr="00182433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182433">
        <w:rPr>
          <w:rFonts w:ascii="宋体" w:hAnsi="宋体" w:cs="宋体" w:hint="eastAsia"/>
          <w:color w:val="333333"/>
          <w:kern w:val="0"/>
          <w:sz w:val="24"/>
        </w:rPr>
        <w:t xml:space="preserve">为加强我中心人才队伍建设，现面向全球招聘英才，热忱欢迎海内外优秀人才加盟。 </w:t>
      </w:r>
    </w:p>
    <w:p w:rsidR="00C879A7" w:rsidRPr="00182433" w:rsidRDefault="00C879A7" w:rsidP="00C879A7">
      <w:pPr>
        <w:widowControl/>
        <w:spacing w:line="44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182433">
        <w:rPr>
          <w:rFonts w:ascii="宋体" w:hAnsi="宋体" w:cs="宋体" w:hint="eastAsia"/>
          <w:b/>
          <w:color w:val="333333"/>
          <w:kern w:val="0"/>
          <w:sz w:val="24"/>
        </w:rPr>
        <w:t>一、招聘条件</w:t>
      </w:r>
      <w:r w:rsidRPr="00182433">
        <w:rPr>
          <w:rFonts w:ascii="宋体" w:hAnsi="宋体" w:cs="宋体" w:hint="eastAsia"/>
          <w:color w:val="333333"/>
          <w:kern w:val="0"/>
          <w:sz w:val="24"/>
        </w:rPr>
        <w:t xml:space="preserve"> </w:t>
      </w:r>
    </w:p>
    <w:p w:rsidR="00C879A7" w:rsidRPr="00182433" w:rsidRDefault="00C879A7" w:rsidP="00C879A7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182433">
        <w:rPr>
          <w:rFonts w:ascii="宋体" w:hAnsi="宋体" w:cs="宋体" w:hint="eastAsia"/>
          <w:color w:val="333333"/>
          <w:kern w:val="0"/>
          <w:sz w:val="24"/>
        </w:rPr>
        <w:t>1．基本条件：身体健康，具有良好的思想品德</w:t>
      </w:r>
      <w:r w:rsidR="00D6520E">
        <w:rPr>
          <w:rFonts w:ascii="宋体" w:hAnsi="宋体" w:cs="宋体" w:hint="eastAsia"/>
          <w:color w:val="333333"/>
          <w:kern w:val="0"/>
          <w:sz w:val="24"/>
        </w:rPr>
        <w:t>、</w:t>
      </w:r>
      <w:r w:rsidRPr="00182433">
        <w:rPr>
          <w:rFonts w:ascii="宋体" w:hAnsi="宋体" w:cs="宋体" w:hint="eastAsia"/>
          <w:color w:val="333333"/>
          <w:kern w:val="0"/>
          <w:sz w:val="24"/>
        </w:rPr>
        <w:t>学术道德</w:t>
      </w:r>
      <w:r w:rsidR="00D6520E">
        <w:rPr>
          <w:rFonts w:ascii="宋体" w:hAnsi="宋体" w:cs="宋体" w:hint="eastAsia"/>
          <w:color w:val="333333"/>
          <w:kern w:val="0"/>
          <w:sz w:val="24"/>
        </w:rPr>
        <w:t>和</w:t>
      </w:r>
      <w:r w:rsidRPr="00182433">
        <w:rPr>
          <w:rFonts w:ascii="宋体" w:hAnsi="宋体" w:cs="宋体" w:hint="eastAsia"/>
          <w:color w:val="333333"/>
          <w:kern w:val="0"/>
          <w:sz w:val="24"/>
        </w:rPr>
        <w:t>严谨的科研作风，健康</w:t>
      </w:r>
      <w:r w:rsidR="00D6520E">
        <w:rPr>
          <w:rFonts w:ascii="宋体" w:hAnsi="宋体" w:cs="宋体" w:hint="eastAsia"/>
          <w:color w:val="333333"/>
          <w:kern w:val="0"/>
          <w:sz w:val="24"/>
        </w:rPr>
        <w:t>稳定</w:t>
      </w:r>
      <w:r w:rsidRPr="00182433">
        <w:rPr>
          <w:rFonts w:ascii="宋体" w:hAnsi="宋体" w:cs="宋体" w:hint="eastAsia"/>
          <w:color w:val="333333"/>
          <w:kern w:val="0"/>
          <w:sz w:val="24"/>
        </w:rPr>
        <w:t>的心理素质，吃苦耐劳的</w:t>
      </w:r>
      <w:r w:rsidR="00D6520E">
        <w:rPr>
          <w:rFonts w:ascii="宋体" w:hAnsi="宋体" w:cs="宋体" w:hint="eastAsia"/>
          <w:color w:val="333333"/>
          <w:kern w:val="0"/>
          <w:sz w:val="24"/>
        </w:rPr>
        <w:t>工作</w:t>
      </w:r>
      <w:r w:rsidRPr="00182433">
        <w:rPr>
          <w:rFonts w:ascii="宋体" w:hAnsi="宋体" w:cs="宋体" w:hint="eastAsia"/>
          <w:color w:val="333333"/>
          <w:kern w:val="0"/>
          <w:sz w:val="24"/>
        </w:rPr>
        <w:t>精神，以及</w:t>
      </w:r>
      <w:r w:rsidR="00D6520E">
        <w:rPr>
          <w:rFonts w:ascii="宋体" w:hAnsi="宋体" w:cs="宋体" w:hint="eastAsia"/>
          <w:color w:val="333333"/>
          <w:kern w:val="0"/>
          <w:sz w:val="24"/>
        </w:rPr>
        <w:t>协同合作的团队</w:t>
      </w:r>
      <w:r w:rsidRPr="00182433">
        <w:rPr>
          <w:rFonts w:ascii="宋体" w:hAnsi="宋体" w:cs="宋体" w:hint="eastAsia"/>
          <w:color w:val="333333"/>
          <w:kern w:val="0"/>
          <w:sz w:val="24"/>
        </w:rPr>
        <w:t xml:space="preserve">精神。 </w:t>
      </w:r>
    </w:p>
    <w:p w:rsidR="00C879A7" w:rsidRDefault="00C879A7" w:rsidP="002E188B">
      <w:pPr>
        <w:widowControl/>
        <w:spacing w:beforeLines="50" w:afterLines="100" w:line="40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182433">
        <w:rPr>
          <w:rFonts w:ascii="宋体" w:hAnsi="宋体" w:cs="宋体" w:hint="eastAsia"/>
          <w:color w:val="333333"/>
          <w:kern w:val="0"/>
          <w:sz w:val="24"/>
        </w:rPr>
        <w:t>2．</w:t>
      </w:r>
      <w:hyperlink r:id="rId6" w:history="1">
        <w:r w:rsidRPr="00182433">
          <w:rPr>
            <w:rFonts w:ascii="宋体" w:hAnsi="宋体" w:cs="宋体" w:hint="eastAsia"/>
            <w:color w:val="333333"/>
            <w:kern w:val="0"/>
            <w:sz w:val="24"/>
          </w:rPr>
          <w:t>具体岗位与招聘条件</w:t>
        </w:r>
      </w:hyperlink>
      <w:r w:rsidRPr="00182433">
        <w:rPr>
          <w:rFonts w:ascii="宋体" w:hAnsi="宋体" w:cs="宋体" w:hint="eastAsia"/>
          <w:color w:val="333333"/>
          <w:kern w:val="0"/>
          <w:sz w:val="24"/>
        </w:rPr>
        <w:t>详见下表</w:t>
      </w:r>
    </w:p>
    <w:tbl>
      <w:tblPr>
        <w:tblW w:w="9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851"/>
        <w:gridCol w:w="2268"/>
        <w:gridCol w:w="803"/>
        <w:gridCol w:w="3260"/>
        <w:gridCol w:w="567"/>
        <w:gridCol w:w="567"/>
      </w:tblGrid>
      <w:tr w:rsidR="00C879A7" w:rsidTr="0034724A">
        <w:tc>
          <w:tcPr>
            <w:tcW w:w="709" w:type="dxa"/>
            <w:vAlign w:val="center"/>
          </w:tcPr>
          <w:p w:rsidR="00C879A7" w:rsidRPr="008834A3" w:rsidRDefault="00C879A7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编号</w:t>
            </w:r>
          </w:p>
        </w:tc>
        <w:tc>
          <w:tcPr>
            <w:tcW w:w="851" w:type="dxa"/>
            <w:vAlign w:val="center"/>
          </w:tcPr>
          <w:p w:rsidR="00C879A7" w:rsidRPr="008834A3" w:rsidRDefault="00C879A7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268" w:type="dxa"/>
            <w:vAlign w:val="center"/>
          </w:tcPr>
          <w:p w:rsidR="00C879A7" w:rsidRPr="008834A3" w:rsidRDefault="00C879A7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职责</w:t>
            </w:r>
          </w:p>
        </w:tc>
        <w:tc>
          <w:tcPr>
            <w:tcW w:w="803" w:type="dxa"/>
            <w:vAlign w:val="center"/>
          </w:tcPr>
          <w:p w:rsidR="00C879A7" w:rsidRPr="008834A3" w:rsidRDefault="00C879A7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3260" w:type="dxa"/>
            <w:vAlign w:val="center"/>
          </w:tcPr>
          <w:p w:rsidR="00C879A7" w:rsidRPr="008834A3" w:rsidRDefault="00C879A7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567" w:type="dxa"/>
            <w:vAlign w:val="center"/>
          </w:tcPr>
          <w:p w:rsidR="00C879A7" w:rsidRPr="008834A3" w:rsidRDefault="00C879A7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人数</w:t>
            </w:r>
          </w:p>
        </w:tc>
        <w:tc>
          <w:tcPr>
            <w:tcW w:w="567" w:type="dxa"/>
            <w:vAlign w:val="center"/>
          </w:tcPr>
          <w:p w:rsidR="00C879A7" w:rsidRPr="008834A3" w:rsidRDefault="00C879A7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C879A7" w:rsidTr="0034724A">
        <w:trPr>
          <w:trHeight w:val="2561"/>
        </w:trPr>
        <w:tc>
          <w:tcPr>
            <w:tcW w:w="709" w:type="dxa"/>
            <w:vAlign w:val="center"/>
          </w:tcPr>
          <w:p w:rsidR="00C879A7" w:rsidRPr="008834A3" w:rsidRDefault="00C879A7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879A7" w:rsidRPr="008834A3" w:rsidRDefault="00C879A7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研究方向带头人</w:t>
            </w:r>
            <w:r w:rsidR="00D6520E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（副总设计师）</w:t>
            </w:r>
          </w:p>
        </w:tc>
        <w:tc>
          <w:tcPr>
            <w:tcW w:w="2268" w:type="dxa"/>
            <w:vAlign w:val="center"/>
          </w:tcPr>
          <w:p w:rsidR="00C879A7" w:rsidRPr="008834A3" w:rsidRDefault="00C879A7" w:rsidP="00AF0F0F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组建项目研究队伍，全面掌握项目研究动态；</w:t>
            </w:r>
          </w:p>
          <w:p w:rsidR="00C879A7" w:rsidRPr="008834A3" w:rsidRDefault="00C879A7" w:rsidP="00AF0F0F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定期与项目主管部门进行技术交流与汇报；</w:t>
            </w:r>
          </w:p>
          <w:p w:rsidR="00C879A7" w:rsidRPr="008834A3" w:rsidRDefault="00C879A7" w:rsidP="00AF0F0F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跟踪项目研究信息，总体把握项目申报形式。</w:t>
            </w:r>
          </w:p>
        </w:tc>
        <w:tc>
          <w:tcPr>
            <w:tcW w:w="803" w:type="dxa"/>
            <w:vAlign w:val="center"/>
          </w:tcPr>
          <w:p w:rsidR="00C879A7" w:rsidRPr="008834A3" w:rsidRDefault="00C879A7" w:rsidP="00D6520E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机械结构设计及分析</w:t>
            </w:r>
            <w:r w:rsidR="00D6520E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或工程力学</w:t>
            </w:r>
          </w:p>
        </w:tc>
        <w:tc>
          <w:tcPr>
            <w:tcW w:w="3260" w:type="dxa"/>
            <w:vAlign w:val="center"/>
          </w:tcPr>
          <w:p w:rsidR="00C879A7" w:rsidRPr="008834A3" w:rsidRDefault="00C879A7" w:rsidP="00AF0F0F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机械工程博士学位获得者，并取得副高及以上专业技术职务，特别优秀者可适当放宽；</w:t>
            </w:r>
          </w:p>
          <w:p w:rsidR="00C879A7" w:rsidRPr="008834A3" w:rsidRDefault="00C879A7" w:rsidP="00AF0F0F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熟练使用设计分析软件，能独立完成设计，分析计算任务；</w:t>
            </w:r>
          </w:p>
          <w:p w:rsidR="00C879A7" w:rsidRPr="008834A3" w:rsidRDefault="00C879A7" w:rsidP="00AF0F0F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有承担航天工程项目研究经历；</w:t>
            </w:r>
          </w:p>
          <w:p w:rsidR="00C879A7" w:rsidRPr="008834A3" w:rsidRDefault="00C879A7" w:rsidP="00AF0F0F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身体健康，年龄在45周岁以下。</w:t>
            </w:r>
          </w:p>
        </w:tc>
        <w:tc>
          <w:tcPr>
            <w:tcW w:w="567" w:type="dxa"/>
            <w:vAlign w:val="center"/>
          </w:tcPr>
          <w:p w:rsidR="00C879A7" w:rsidRPr="008834A3" w:rsidRDefault="00C879A7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879A7" w:rsidRPr="008834A3" w:rsidRDefault="00C879A7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需全职来校工作</w:t>
            </w:r>
          </w:p>
        </w:tc>
      </w:tr>
      <w:tr w:rsidR="0034724A" w:rsidTr="0034724A">
        <w:trPr>
          <w:trHeight w:val="983"/>
        </w:trPr>
        <w:tc>
          <w:tcPr>
            <w:tcW w:w="709" w:type="dxa"/>
            <w:vAlign w:val="center"/>
          </w:tcPr>
          <w:p w:rsidR="0034724A" w:rsidRPr="008834A3" w:rsidRDefault="0034724A" w:rsidP="00CD49E8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编号</w:t>
            </w:r>
          </w:p>
        </w:tc>
        <w:tc>
          <w:tcPr>
            <w:tcW w:w="851" w:type="dxa"/>
            <w:vAlign w:val="center"/>
          </w:tcPr>
          <w:p w:rsidR="0034724A" w:rsidRPr="008834A3" w:rsidRDefault="0034724A" w:rsidP="00CD49E8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268" w:type="dxa"/>
            <w:vAlign w:val="center"/>
          </w:tcPr>
          <w:p w:rsidR="0034724A" w:rsidRPr="008834A3" w:rsidRDefault="0034724A" w:rsidP="00CD49E8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职责</w:t>
            </w:r>
          </w:p>
        </w:tc>
        <w:tc>
          <w:tcPr>
            <w:tcW w:w="803" w:type="dxa"/>
            <w:vAlign w:val="center"/>
          </w:tcPr>
          <w:p w:rsidR="0034724A" w:rsidRPr="008834A3" w:rsidRDefault="0034724A" w:rsidP="00CD49E8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3260" w:type="dxa"/>
            <w:vAlign w:val="center"/>
          </w:tcPr>
          <w:p w:rsidR="0034724A" w:rsidRPr="008834A3" w:rsidRDefault="0034724A" w:rsidP="00CD49E8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567" w:type="dxa"/>
            <w:vAlign w:val="center"/>
          </w:tcPr>
          <w:p w:rsidR="0034724A" w:rsidRPr="008834A3" w:rsidRDefault="0034724A" w:rsidP="00CD49E8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人数</w:t>
            </w:r>
          </w:p>
        </w:tc>
        <w:tc>
          <w:tcPr>
            <w:tcW w:w="567" w:type="dxa"/>
            <w:vAlign w:val="center"/>
          </w:tcPr>
          <w:p w:rsidR="0034724A" w:rsidRPr="008834A3" w:rsidRDefault="0034724A" w:rsidP="00CD49E8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34724A" w:rsidRPr="008834A3" w:rsidTr="0034724A">
        <w:trPr>
          <w:trHeight w:val="4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4A" w:rsidRPr="008834A3" w:rsidRDefault="0034724A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4A" w:rsidRPr="008834A3" w:rsidRDefault="0034724A" w:rsidP="00AF0F0F">
            <w:pPr>
              <w:ind w:leftChars="100" w:left="210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骨干研究人员(主任设计师)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向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研究方向带头人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负责，落实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其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交办的事宜；</w:t>
            </w:r>
          </w:p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听取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一般研究人员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的汇报，指导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其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设计工作；</w:t>
            </w:r>
          </w:p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设定各分系统的研制任务，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根据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文件指标要求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撰写相应的研制任务书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4A" w:rsidRPr="008834A3" w:rsidRDefault="0034724A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机械结构设计及分析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/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机械设计/机械电子类、电子专业类、自控专业类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机械工程博士学位获得者，特别优秀者可适当放宽；</w:t>
            </w:r>
          </w:p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熟悉电路设计与自动控制，熟练掌握系统级规划与设计方法；</w:t>
            </w:r>
          </w:p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有承担航天工程项目研究经历；</w:t>
            </w:r>
          </w:p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身体健康，年龄在40周岁以下。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4A" w:rsidRPr="008834A3" w:rsidRDefault="0034724A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需全职来校工作</w:t>
            </w:r>
          </w:p>
        </w:tc>
      </w:tr>
      <w:tr w:rsidR="0034724A" w:rsidRPr="008834A3" w:rsidTr="0034724A">
        <w:trPr>
          <w:trHeight w:val="352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724A" w:rsidRPr="008834A3" w:rsidRDefault="0034724A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4724A" w:rsidRPr="008834A3" w:rsidRDefault="0034724A" w:rsidP="00933B3F">
            <w:pPr>
              <w:ind w:leftChars="100" w:left="210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一般研究人员（设计师）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1．设定各分系统的研制任务，协助中心对各分系统的研制任务进行规划、部署；</w:t>
            </w:r>
          </w:p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2．在总体的规划与部署下，开展具体的设计工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作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3．撰写研制技术文件；</w:t>
            </w:r>
          </w:p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4．对项目成果进行后期维护。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34724A" w:rsidRPr="008834A3" w:rsidRDefault="0034724A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机械设计/机械电子类、电子专业类、自控专业类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硕士及以上；</w:t>
            </w:r>
          </w:p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具有电子、电路系统集成设计能力，熟悉PCI总线或CAN总线者优先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有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航天器机构与结构</w:t>
            </w:r>
            <w:r w:rsidRPr="008834A3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设计经验者优先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.</w:t>
            </w: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年龄在35周岁以下。</w:t>
            </w:r>
          </w:p>
          <w:p w:rsidR="0034724A" w:rsidRPr="008834A3" w:rsidRDefault="0034724A" w:rsidP="00AF0F0F">
            <w:pPr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4724A" w:rsidRPr="008834A3" w:rsidRDefault="0034724A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4724A" w:rsidRPr="008834A3" w:rsidRDefault="0034724A" w:rsidP="00AF0F0F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8834A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需全职来校工作</w:t>
            </w:r>
          </w:p>
        </w:tc>
      </w:tr>
    </w:tbl>
    <w:p w:rsidR="00446C14" w:rsidRDefault="00446C14" w:rsidP="00C879A7">
      <w:pPr>
        <w:widowControl/>
        <w:spacing w:line="440" w:lineRule="exact"/>
        <w:jc w:val="left"/>
        <w:rPr>
          <w:rFonts w:ascii="宋体" w:hAnsi="宋体" w:cs="宋体"/>
          <w:b/>
          <w:color w:val="333333"/>
          <w:kern w:val="0"/>
          <w:sz w:val="24"/>
        </w:rPr>
      </w:pPr>
    </w:p>
    <w:p w:rsidR="00C879A7" w:rsidRPr="00BD631A" w:rsidRDefault="00C879A7" w:rsidP="00C879A7">
      <w:pPr>
        <w:widowControl/>
        <w:spacing w:line="44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b/>
          <w:color w:val="333333"/>
          <w:kern w:val="0"/>
          <w:sz w:val="24"/>
        </w:rPr>
        <w:t>二、应聘所需材料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 </w:t>
      </w:r>
    </w:p>
    <w:p w:rsidR="00C879A7" w:rsidRPr="00BD631A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申请人提供个人简历一份（电子版发到联系人邮箱），以下材料（要求装订成册）： </w:t>
      </w:r>
    </w:p>
    <w:p w:rsidR="00C879A7" w:rsidRPr="00BD631A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1.学历、学位证书，任职证明，有海外经历者需提供海外经历证明（如：中国驻外使领馆开具的《留学回国人员证明》复印件、任职单位出具的海外工作结束证明等）； </w:t>
      </w:r>
    </w:p>
    <w:p w:rsidR="00C879A7" w:rsidRPr="00BD631A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2.简历中列举的所有科研项目、获奖及专利情况的证明复印件； </w:t>
      </w:r>
    </w:p>
    <w:p w:rsidR="00C879A7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>3.重要代表性论文的全文，以及推荐</w:t>
      </w:r>
      <w:r>
        <w:rPr>
          <w:rFonts w:ascii="宋体" w:hAnsi="宋体" w:cs="宋体" w:hint="eastAsia"/>
          <w:color w:val="333333"/>
          <w:kern w:val="0"/>
          <w:sz w:val="24"/>
        </w:rPr>
        <w:t>材料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>中列举的其他代表性著作论文首页和目录复印件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 </w:t>
      </w:r>
    </w:p>
    <w:p w:rsidR="00C879A7" w:rsidRPr="00BD631A" w:rsidRDefault="00C879A7" w:rsidP="00C879A7">
      <w:pPr>
        <w:widowControl/>
        <w:spacing w:line="44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b/>
          <w:color w:val="333333"/>
          <w:kern w:val="0"/>
          <w:sz w:val="24"/>
        </w:rPr>
        <w:lastRenderedPageBreak/>
        <w:t>三、工作待遇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 </w:t>
      </w:r>
    </w:p>
    <w:p w:rsidR="00C879A7" w:rsidRPr="00BD631A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>1．副总设计师</w:t>
      </w:r>
      <w:r w:rsidR="006C4439">
        <w:rPr>
          <w:rFonts w:ascii="宋体" w:hAnsi="宋体" w:cs="宋体" w:hint="eastAsia"/>
          <w:color w:val="333333"/>
          <w:kern w:val="0"/>
          <w:sz w:val="24"/>
        </w:rPr>
        <w:t>和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>主任设计师应聘成功人员符合重庆大学</w:t>
      </w:r>
      <w:r>
        <w:rPr>
          <w:rFonts w:ascii="宋体" w:hAnsi="宋体" w:cs="宋体" w:hint="eastAsia"/>
          <w:color w:val="333333"/>
          <w:kern w:val="0"/>
          <w:sz w:val="24"/>
        </w:rPr>
        <w:t>，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>重庆市人才引进条件，按照相关规定兑现待遇，并适当提供更加优越的条件；</w:t>
      </w:r>
    </w:p>
    <w:p w:rsidR="00C879A7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>2．设计师应聘成功</w:t>
      </w:r>
      <w:r w:rsidR="0064194C">
        <w:rPr>
          <w:rFonts w:ascii="宋体" w:hAnsi="宋体" w:cs="宋体" w:hint="eastAsia"/>
          <w:color w:val="333333"/>
          <w:kern w:val="0"/>
          <w:sz w:val="24"/>
        </w:rPr>
        <w:t>将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>提供优越待遇，具体待遇面议。</w:t>
      </w:r>
    </w:p>
    <w:p w:rsidR="00C879A7" w:rsidRPr="00BD631A" w:rsidRDefault="00C879A7" w:rsidP="00C879A7">
      <w:pPr>
        <w:widowControl/>
        <w:spacing w:line="44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b/>
          <w:color w:val="333333"/>
          <w:kern w:val="0"/>
          <w:sz w:val="24"/>
        </w:rPr>
        <w:t>四、注意事项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 </w:t>
      </w:r>
    </w:p>
    <w:p w:rsidR="00C879A7" w:rsidRPr="00BD631A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>1.应聘者提供的材料须真实准确，中心将对申报材料严格审查，若发现材料存在虚假不实之处，不再进入应聘程序</w:t>
      </w:r>
      <w:r>
        <w:rPr>
          <w:rFonts w:ascii="宋体" w:hAnsi="宋体" w:cs="宋体" w:hint="eastAsia"/>
          <w:color w:val="333333"/>
          <w:kern w:val="0"/>
          <w:sz w:val="24"/>
        </w:rPr>
        <w:t>；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 </w:t>
      </w:r>
    </w:p>
    <w:p w:rsidR="00C879A7" w:rsidRPr="00BD631A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>2.应聘材料一般不予退还，证明材料请提供复印件，但</w:t>
      </w:r>
      <w:r w:rsidR="002D4CE4">
        <w:rPr>
          <w:rFonts w:ascii="宋体" w:hAnsi="宋体" w:cs="宋体" w:hint="eastAsia"/>
          <w:color w:val="333333"/>
          <w:kern w:val="0"/>
          <w:sz w:val="24"/>
        </w:rPr>
        <w:t>面试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时应提供原件复核。 </w:t>
      </w:r>
    </w:p>
    <w:p w:rsidR="00C879A7" w:rsidRPr="00BD631A" w:rsidRDefault="00C879A7" w:rsidP="00C879A7">
      <w:pPr>
        <w:widowControl/>
        <w:spacing w:line="44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b/>
          <w:color w:val="333333"/>
          <w:kern w:val="0"/>
          <w:sz w:val="24"/>
        </w:rPr>
        <w:t>五、联系方式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 </w:t>
      </w:r>
    </w:p>
    <w:p w:rsidR="00C879A7" w:rsidRPr="00BD631A" w:rsidRDefault="00C879A7" w:rsidP="00C879A7">
      <w:pPr>
        <w:widowControl/>
        <w:spacing w:line="440" w:lineRule="exact"/>
        <w:ind w:firstLineChars="100" w:firstLine="241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b/>
          <w:color w:val="333333"/>
          <w:kern w:val="0"/>
          <w:sz w:val="24"/>
        </w:rPr>
        <w:t>教育部深空探测联合研究中心重庆大学工作办公室：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 </w:t>
      </w:r>
    </w:p>
    <w:p w:rsidR="00C879A7" w:rsidRPr="00BD631A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>联 系 人：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刘维波  </w:t>
      </w: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杨小俊 </w:t>
      </w:r>
    </w:p>
    <w:p w:rsidR="00C879A7" w:rsidRPr="00BD631A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 xml:space="preserve">联系电话：023-65105223 </w:t>
      </w:r>
    </w:p>
    <w:p w:rsidR="00C879A7" w:rsidRPr="00BD631A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>传    真：023-65105220</w:t>
      </w:r>
    </w:p>
    <w:p w:rsidR="00C879A7" w:rsidRPr="00BD631A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>电子邮箱：</w:t>
      </w:r>
      <w:hyperlink r:id="rId7" w:history="1">
        <w:r w:rsidR="0064194C" w:rsidRPr="00541F9B">
          <w:rPr>
            <w:rStyle w:val="a6"/>
            <w:rFonts w:ascii="宋体" w:hAnsi="宋体" w:cs="宋体" w:hint="eastAsia"/>
            <w:kern w:val="0"/>
            <w:sz w:val="24"/>
          </w:rPr>
          <w:t>stzx@cqu.edu.cn</w:t>
        </w:r>
      </w:hyperlink>
      <w:r w:rsidRPr="00BD631A">
        <w:rPr>
          <w:rFonts w:ascii="宋体" w:hAnsi="宋体" w:cs="宋体" w:hint="eastAsia"/>
          <w:color w:val="0066CC"/>
          <w:kern w:val="0"/>
          <w:sz w:val="24"/>
        </w:rPr>
        <w:t xml:space="preserve"> </w:t>
      </w:r>
    </w:p>
    <w:p w:rsidR="00C879A7" w:rsidRPr="00BD631A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>联系地址：重庆市沙坪坝区沙正街174号</w:t>
      </w:r>
      <w:r w:rsidR="002E188B">
        <w:rPr>
          <w:rFonts w:ascii="宋体" w:hAnsi="宋体" w:cs="宋体" w:hint="eastAsia"/>
          <w:color w:val="333333"/>
          <w:kern w:val="0"/>
          <w:sz w:val="24"/>
        </w:rPr>
        <w:t>,重庆大学A区理科楼</w:t>
      </w:r>
    </w:p>
    <w:p w:rsidR="00C879A7" w:rsidRPr="00BD631A" w:rsidRDefault="00C879A7" w:rsidP="00C879A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BD631A">
        <w:rPr>
          <w:rFonts w:ascii="宋体" w:hAnsi="宋体" w:cs="宋体" w:hint="eastAsia"/>
          <w:color w:val="333333"/>
          <w:kern w:val="0"/>
          <w:sz w:val="24"/>
        </w:rPr>
        <w:t>邮政编码：400044</w:t>
      </w:r>
    </w:p>
    <w:p w:rsidR="00C879A7" w:rsidRPr="00BD631A" w:rsidRDefault="00C879A7" w:rsidP="00C879A7">
      <w:pPr>
        <w:widowControl/>
        <w:spacing w:line="440" w:lineRule="exact"/>
        <w:ind w:firstLineChars="1600" w:firstLine="3840"/>
        <w:jc w:val="left"/>
        <w:rPr>
          <w:rFonts w:ascii="宋体" w:hAnsi="宋体" w:cs="宋体"/>
          <w:color w:val="333333"/>
          <w:kern w:val="0"/>
          <w:sz w:val="24"/>
        </w:rPr>
      </w:pPr>
    </w:p>
    <w:p w:rsidR="00C879A7" w:rsidRPr="00BD631A" w:rsidRDefault="00C879A7" w:rsidP="00C879A7">
      <w:pPr>
        <w:widowControl/>
        <w:spacing w:line="440" w:lineRule="exact"/>
        <w:ind w:firstLineChars="1600" w:firstLine="3840"/>
        <w:jc w:val="left"/>
        <w:rPr>
          <w:rFonts w:ascii="宋体" w:hAnsi="宋体" w:cs="宋体"/>
          <w:color w:val="333333"/>
          <w:kern w:val="0"/>
          <w:sz w:val="24"/>
        </w:rPr>
      </w:pPr>
    </w:p>
    <w:sectPr w:rsidR="00C879A7" w:rsidRPr="00BD631A" w:rsidSect="00D9464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00" w:rsidRDefault="00A23400" w:rsidP="00C879A7">
      <w:r>
        <w:separator/>
      </w:r>
    </w:p>
  </w:endnote>
  <w:endnote w:type="continuationSeparator" w:id="1">
    <w:p w:rsidR="00A23400" w:rsidRDefault="00A23400" w:rsidP="00C8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00" w:rsidRDefault="00A23400" w:rsidP="00C879A7">
      <w:r>
        <w:separator/>
      </w:r>
    </w:p>
  </w:footnote>
  <w:footnote w:type="continuationSeparator" w:id="1">
    <w:p w:rsidR="00A23400" w:rsidRDefault="00A23400" w:rsidP="00C87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9A7"/>
    <w:rsid w:val="001C5871"/>
    <w:rsid w:val="001F5862"/>
    <w:rsid w:val="002D4CE4"/>
    <w:rsid w:val="002E188B"/>
    <w:rsid w:val="0034724A"/>
    <w:rsid w:val="003D516B"/>
    <w:rsid w:val="00446C14"/>
    <w:rsid w:val="005A5CDC"/>
    <w:rsid w:val="005E22E5"/>
    <w:rsid w:val="00613E29"/>
    <w:rsid w:val="0064194C"/>
    <w:rsid w:val="006744B9"/>
    <w:rsid w:val="006C4439"/>
    <w:rsid w:val="00933B3F"/>
    <w:rsid w:val="009F62C6"/>
    <w:rsid w:val="00A23400"/>
    <w:rsid w:val="00AA3D7F"/>
    <w:rsid w:val="00C879A7"/>
    <w:rsid w:val="00C92B75"/>
    <w:rsid w:val="00C95DA9"/>
    <w:rsid w:val="00CF7304"/>
    <w:rsid w:val="00D6520E"/>
    <w:rsid w:val="00D916FE"/>
    <w:rsid w:val="00DF1122"/>
    <w:rsid w:val="00EB228F"/>
    <w:rsid w:val="00EE3E3E"/>
    <w:rsid w:val="00F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9A7"/>
    <w:rPr>
      <w:sz w:val="18"/>
      <w:szCs w:val="18"/>
    </w:rPr>
  </w:style>
  <w:style w:type="paragraph" w:styleId="a5">
    <w:name w:val="Normal (Web)"/>
    <w:basedOn w:val="a"/>
    <w:rsid w:val="00C879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641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zx@cq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c.hnu.cn/images/stories/pinrenke/liaoyueguang/fujian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杨小俊</cp:lastModifiedBy>
  <cp:revision>27</cp:revision>
  <dcterms:created xsi:type="dcterms:W3CDTF">2013-09-22T01:01:00Z</dcterms:created>
  <dcterms:modified xsi:type="dcterms:W3CDTF">2013-11-15T06:30:00Z</dcterms:modified>
</cp:coreProperties>
</file>