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58" w:rsidRPr="005D3075" w:rsidRDefault="009A4D58" w:rsidP="009A4D58">
      <w:pPr>
        <w:ind w:firstLineChars="2950" w:firstLine="7080"/>
        <w:rPr>
          <w:rFonts w:ascii="仿宋_GB2312" w:eastAsia="仿宋_GB2312" w:hint="eastAsia"/>
          <w:sz w:val="24"/>
        </w:rPr>
      </w:pPr>
      <w:bookmarkStart w:id="0" w:name="_GoBack"/>
      <w:bookmarkEnd w:id="0"/>
      <w:r w:rsidRPr="005D3075">
        <w:rPr>
          <w:rFonts w:ascii="仿宋_GB2312" w:eastAsia="仿宋_GB2312" w:hint="eastAsia"/>
          <w:sz w:val="24"/>
        </w:rPr>
        <w:t>编号：</w:t>
      </w:r>
    </w:p>
    <w:p w:rsidR="009A4D58" w:rsidRDefault="009A4D58" w:rsidP="009A4D58">
      <w:pPr>
        <w:rPr>
          <w:rFonts w:hint="eastAsia"/>
        </w:rPr>
      </w:pPr>
    </w:p>
    <w:p w:rsidR="009A4D58" w:rsidRDefault="009A4D58" w:rsidP="009A4D58">
      <w:pPr>
        <w:rPr>
          <w:rFonts w:hint="eastAsia"/>
        </w:rPr>
      </w:pPr>
    </w:p>
    <w:p w:rsidR="009A4D58" w:rsidRDefault="009A4D58" w:rsidP="009A4D58">
      <w:pPr>
        <w:rPr>
          <w:rFonts w:hint="eastAsia"/>
        </w:rPr>
      </w:pPr>
    </w:p>
    <w:p w:rsidR="009A4D58" w:rsidRDefault="009A4D58" w:rsidP="009A4D58">
      <w:pPr>
        <w:jc w:val="center"/>
        <w:rPr>
          <w:rFonts w:hint="eastAsia"/>
        </w:rPr>
      </w:pPr>
    </w:p>
    <w:p w:rsidR="009A4D58" w:rsidRDefault="009A4D58" w:rsidP="009A4D58">
      <w:pPr>
        <w:jc w:val="center"/>
        <w:rPr>
          <w:rFonts w:ascii="黑体" w:eastAsia="黑体" w:hint="eastAsia"/>
          <w:b/>
          <w:sz w:val="48"/>
          <w:szCs w:val="52"/>
        </w:rPr>
      </w:pPr>
      <w:r>
        <w:rPr>
          <w:rFonts w:ascii="黑体" w:eastAsia="黑体" w:hint="eastAsia"/>
          <w:b/>
          <w:sz w:val="48"/>
          <w:szCs w:val="52"/>
        </w:rPr>
        <w:t>黑龙江省优秀博士后出站报告</w:t>
      </w:r>
    </w:p>
    <w:p w:rsidR="009A4D58" w:rsidRPr="00200DE6" w:rsidRDefault="009A4D58" w:rsidP="009A4D58">
      <w:pPr>
        <w:jc w:val="center"/>
        <w:rPr>
          <w:rFonts w:ascii="黑体" w:eastAsia="黑体" w:hint="eastAsia"/>
          <w:b/>
          <w:sz w:val="52"/>
          <w:szCs w:val="52"/>
        </w:rPr>
      </w:pPr>
      <w:r w:rsidRPr="00200DE6">
        <w:rPr>
          <w:rFonts w:ascii="黑体" w:eastAsia="黑体" w:hint="eastAsia"/>
          <w:b/>
          <w:sz w:val="52"/>
          <w:szCs w:val="52"/>
        </w:rPr>
        <w:t>申</w:t>
      </w:r>
      <w:r>
        <w:rPr>
          <w:rFonts w:ascii="黑体" w:eastAsia="黑体" w:hint="eastAsia"/>
          <w:b/>
          <w:sz w:val="52"/>
          <w:szCs w:val="52"/>
        </w:rPr>
        <w:t xml:space="preserve"> </w:t>
      </w:r>
      <w:r w:rsidRPr="00200DE6">
        <w:rPr>
          <w:rFonts w:ascii="黑体" w:eastAsia="黑体" w:hint="eastAsia"/>
          <w:b/>
          <w:sz w:val="52"/>
          <w:szCs w:val="52"/>
        </w:rPr>
        <w:t>报</w:t>
      </w:r>
      <w:r>
        <w:rPr>
          <w:rFonts w:ascii="黑体" w:eastAsia="黑体" w:hint="eastAsia"/>
          <w:b/>
          <w:sz w:val="52"/>
          <w:szCs w:val="52"/>
        </w:rPr>
        <w:t xml:space="preserve"> </w:t>
      </w:r>
      <w:r w:rsidRPr="00200DE6">
        <w:rPr>
          <w:rFonts w:ascii="黑体" w:eastAsia="黑体" w:hint="eastAsia"/>
          <w:b/>
          <w:sz w:val="52"/>
          <w:szCs w:val="52"/>
        </w:rPr>
        <w:t>书</w:t>
      </w:r>
    </w:p>
    <w:p w:rsidR="009A4D58" w:rsidRDefault="009A4D58" w:rsidP="009A4D58">
      <w:pPr>
        <w:jc w:val="center"/>
        <w:rPr>
          <w:rFonts w:ascii="黑体" w:eastAsia="黑体" w:hint="eastAsia"/>
          <w:sz w:val="44"/>
          <w:szCs w:val="44"/>
        </w:rPr>
      </w:pPr>
    </w:p>
    <w:p w:rsidR="009A4D58" w:rsidRDefault="009A4D58" w:rsidP="009A4D58">
      <w:pPr>
        <w:jc w:val="center"/>
        <w:rPr>
          <w:rFonts w:ascii="黑体" w:eastAsia="黑体" w:hint="eastAsia"/>
          <w:sz w:val="44"/>
          <w:szCs w:val="44"/>
        </w:rPr>
      </w:pPr>
    </w:p>
    <w:p w:rsidR="009A4D58" w:rsidRDefault="009A4D58" w:rsidP="009A4D58">
      <w:pPr>
        <w:jc w:val="center"/>
        <w:rPr>
          <w:rFonts w:ascii="黑体" w:eastAsia="黑体" w:hint="eastAsia"/>
          <w:sz w:val="44"/>
          <w:szCs w:val="44"/>
        </w:rPr>
      </w:pPr>
    </w:p>
    <w:tbl>
      <w:tblPr>
        <w:tblW w:w="6557" w:type="dxa"/>
        <w:jc w:val="center"/>
        <w:tblInd w:w="2268" w:type="dxa"/>
        <w:tblLook w:val="01E0" w:firstRow="1" w:lastRow="1" w:firstColumn="1" w:lastColumn="1" w:noHBand="0" w:noVBand="0"/>
      </w:tblPr>
      <w:tblGrid>
        <w:gridCol w:w="1980"/>
        <w:gridCol w:w="4577"/>
      </w:tblGrid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申报人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做博士后单位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流动站名称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出站报告题目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出站日期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电子信箱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9A4D58" w:rsidTr="004D3FAD">
        <w:trPr>
          <w:jc w:val="center"/>
        </w:trPr>
        <w:tc>
          <w:tcPr>
            <w:tcW w:w="1980" w:type="dxa"/>
          </w:tcPr>
          <w:p w:rsidR="009A4D58" w:rsidRDefault="009A4D58" w:rsidP="004D3FAD">
            <w:pPr>
              <w:jc w:val="distribute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填报日期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9A4D58" w:rsidRDefault="009A4D58" w:rsidP="004D3FAD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</w:tbl>
    <w:p w:rsidR="009A4D58" w:rsidRDefault="009A4D58" w:rsidP="009A4D58">
      <w:pPr>
        <w:jc w:val="center"/>
        <w:rPr>
          <w:rFonts w:ascii="黑体" w:eastAsia="黑体" w:hint="eastAsia"/>
          <w:sz w:val="32"/>
          <w:szCs w:val="72"/>
        </w:rPr>
      </w:pPr>
    </w:p>
    <w:p w:rsidR="009A4D58" w:rsidRDefault="009A4D58" w:rsidP="009A4D58">
      <w:pPr>
        <w:jc w:val="center"/>
        <w:rPr>
          <w:rFonts w:ascii="黑体" w:eastAsia="黑体" w:hint="eastAsia"/>
          <w:sz w:val="32"/>
          <w:szCs w:val="72"/>
        </w:rPr>
      </w:pPr>
    </w:p>
    <w:p w:rsidR="009A4D58" w:rsidRDefault="009A4D58" w:rsidP="009A4D58">
      <w:pPr>
        <w:jc w:val="center"/>
        <w:rPr>
          <w:rFonts w:ascii="黑体" w:eastAsia="黑体" w:hint="eastAsia"/>
          <w:sz w:val="32"/>
          <w:szCs w:val="72"/>
        </w:rPr>
      </w:pPr>
    </w:p>
    <w:p w:rsidR="009A4D58" w:rsidRDefault="009A4D58" w:rsidP="009A4D58">
      <w:pPr>
        <w:jc w:val="center"/>
        <w:rPr>
          <w:rFonts w:ascii="黑体" w:eastAsia="黑体" w:hint="eastAsia"/>
          <w:sz w:val="32"/>
          <w:szCs w:val="72"/>
        </w:rPr>
      </w:pPr>
    </w:p>
    <w:p w:rsidR="009A4D58" w:rsidRDefault="009A4D58" w:rsidP="009A4D58">
      <w:pPr>
        <w:jc w:val="center"/>
        <w:rPr>
          <w:rFonts w:ascii="黑体" w:eastAsia="黑体" w:hint="eastAsia"/>
          <w:sz w:val="32"/>
          <w:szCs w:val="72"/>
        </w:rPr>
      </w:pPr>
      <w:r>
        <w:rPr>
          <w:rFonts w:ascii="黑体" w:eastAsia="黑体" w:hint="eastAsia"/>
          <w:sz w:val="32"/>
          <w:szCs w:val="72"/>
        </w:rPr>
        <w:t>黑龙江省人力资源和社会保障厅制表</w:t>
      </w:r>
    </w:p>
    <w:p w:rsidR="009A4D58" w:rsidRDefault="009A4D58" w:rsidP="009A4D58">
      <w:pPr>
        <w:pStyle w:val="p0"/>
        <w:spacing w:line="520" w:lineRule="exact"/>
        <w:ind w:left="101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/>
          <w:sz w:val="32"/>
          <w:szCs w:val="72"/>
        </w:rPr>
        <w:br w:type="page"/>
      </w:r>
      <w:r>
        <w:rPr>
          <w:rFonts w:ascii="华文中宋" w:eastAsia="华文中宋" w:hAnsi="华文中宋" w:hint="eastAsia"/>
          <w:sz w:val="44"/>
          <w:szCs w:val="44"/>
        </w:rPr>
        <w:lastRenderedPageBreak/>
        <w:t xml:space="preserve">填 表 说 明 </w:t>
      </w:r>
    </w:p>
    <w:p w:rsidR="009A4D58" w:rsidRDefault="009A4D58" w:rsidP="009A4D58">
      <w:pPr>
        <w:pStyle w:val="1"/>
        <w:spacing w:before="0" w:beforeAutospacing="0" w:after="0" w:afterAutospacing="0" w:line="460" w:lineRule="exact"/>
        <w:ind w:firstLineChars="200" w:firstLine="560"/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</w:pPr>
    </w:p>
    <w:p w:rsidR="009A4D58" w:rsidRPr="00AF6DF1" w:rsidRDefault="009A4D58" w:rsidP="009A4D58">
      <w:pPr>
        <w:pStyle w:val="1"/>
        <w:spacing w:before="0" w:beforeAutospacing="0" w:after="0" w:afterAutospacing="0" w:line="460" w:lineRule="exact"/>
        <w:ind w:firstLineChars="200" w:firstLine="560"/>
        <w:rPr>
          <w:rFonts w:ascii="仿宋_GB2312" w:eastAsia="仿宋_GB2312" w:hAnsi="Times New Roman" w:cs="Times New Roman"/>
          <w:b w:val="0"/>
          <w:bCs w:val="0"/>
          <w:kern w:val="0"/>
          <w:sz w:val="28"/>
          <w:szCs w:val="28"/>
        </w:rPr>
      </w:pPr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一、根据</w:t>
      </w:r>
      <w:r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《</w:t>
      </w:r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黑龙江省优秀博士后出站报告评选办法</w:t>
      </w:r>
      <w:r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（试行）》</w:t>
      </w:r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为</w:t>
      </w:r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培养和激励</w:t>
      </w:r>
      <w:smartTag w:uri="urn:schemas-microsoft-com:office:smarttags" w:element="PersonName">
        <w:smartTagPr>
          <w:attr w:name="ProductID" w:val="广大"/>
        </w:smartTagPr>
        <w:r w:rsidRPr="00AF6DF1">
          <w:rPr>
            <w:rFonts w:ascii="仿宋_GB2312" w:eastAsia="仿宋_GB2312" w:hAnsi="Times New Roman" w:cs="Times New Roman" w:hint="eastAsia"/>
            <w:b w:val="0"/>
            <w:bCs w:val="0"/>
            <w:kern w:val="0"/>
            <w:sz w:val="28"/>
            <w:szCs w:val="28"/>
          </w:rPr>
          <w:t>广大</w:t>
        </w:r>
      </w:smartTag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博士后勤奋钻研和勇于创新的精神，提</w:t>
      </w:r>
      <w:smartTag w:uri="urn:schemas-microsoft-com:office:smarttags" w:element="PersonName">
        <w:smartTagPr>
          <w:attr w:name="ProductID" w:val="高我省"/>
        </w:smartTagPr>
        <w:r w:rsidRPr="00AF6DF1">
          <w:rPr>
            <w:rFonts w:ascii="仿宋_GB2312" w:eastAsia="仿宋_GB2312" w:hAnsi="Times New Roman" w:cs="Times New Roman" w:hint="eastAsia"/>
            <w:b w:val="0"/>
            <w:bCs w:val="0"/>
            <w:kern w:val="0"/>
            <w:sz w:val="28"/>
            <w:szCs w:val="28"/>
          </w:rPr>
          <w:t>高我省</w:t>
        </w:r>
      </w:smartTag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博士后培养质量，加快推进我省博士后事业发展，</w:t>
      </w:r>
      <w:proofErr w:type="gramStart"/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特实施</w:t>
      </w:r>
      <w:proofErr w:type="gramEnd"/>
      <w:r w:rsidRPr="00AF6DF1">
        <w:rPr>
          <w:rFonts w:ascii="仿宋_GB2312" w:eastAsia="仿宋_GB2312" w:hAnsi="Times New Roman" w:cs="Times New Roman" w:hint="eastAsia"/>
          <w:b w:val="0"/>
          <w:bCs w:val="0"/>
          <w:kern w:val="0"/>
          <w:sz w:val="28"/>
          <w:szCs w:val="28"/>
        </w:rPr>
        <w:t>开展黑龙江省优秀博士后出站报告评选工作。</w:t>
      </w:r>
    </w:p>
    <w:p w:rsidR="009A4D58" w:rsidRPr="00A67D80" w:rsidRDefault="009A4D58" w:rsidP="009A4D58">
      <w:pPr>
        <w:spacing w:line="4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A67D80">
        <w:rPr>
          <w:rFonts w:ascii="仿宋_GB2312" w:eastAsia="仿宋_GB2312" w:hint="eastAsia"/>
          <w:kern w:val="0"/>
          <w:sz w:val="28"/>
          <w:szCs w:val="28"/>
        </w:rPr>
        <w:t>二、申</w:t>
      </w:r>
      <w:r>
        <w:rPr>
          <w:rFonts w:ascii="仿宋_GB2312" w:eastAsia="仿宋_GB2312" w:hint="eastAsia"/>
          <w:kern w:val="0"/>
          <w:sz w:val="28"/>
          <w:szCs w:val="28"/>
        </w:rPr>
        <w:t>报</w:t>
      </w:r>
      <w:r w:rsidRPr="00A67D80">
        <w:rPr>
          <w:rFonts w:ascii="仿宋_GB2312" w:eastAsia="仿宋_GB2312" w:hint="eastAsia"/>
          <w:kern w:val="0"/>
          <w:sz w:val="28"/>
          <w:szCs w:val="28"/>
        </w:rPr>
        <w:t>人的出站报告选题应为本学科前沿，有重要理论意义或现实意义，要在理论或方法上有创新，取得了突破性成果，达到国际同类学科先进水平，且具有较好的社会效益或应用前景，出站报告要求材料翔实，推理严密，文字表达准确。</w:t>
      </w:r>
    </w:p>
    <w:p w:rsidR="009A4D58" w:rsidRDefault="009A4D58" w:rsidP="009A4D58">
      <w:pPr>
        <w:pStyle w:val="p0"/>
        <w:spacing w:line="460" w:lineRule="exact"/>
        <w:ind w:leftChars="48" w:left="101" w:right="-141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三、申报书为A4版面，要求双面打印填写，左侧装订，填写内容必须真实，无内容可填写“没有”，如表内栏目填写不下，可少量另页。</w:t>
      </w:r>
    </w:p>
    <w:p w:rsidR="009A4D58" w:rsidRDefault="009A4D58" w:rsidP="009A4D58">
      <w:pPr>
        <w:pStyle w:val="p0"/>
        <w:spacing w:line="460" w:lineRule="exact"/>
        <w:ind w:leftChars="48" w:left="101" w:right="-141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四、申报请书后应附与办理出站手续时一致的博士后出站报告；</w:t>
      </w:r>
      <w:smartTag w:uri="urn:schemas-microsoft-com:office:smarttags" w:element="PersonName">
        <w:smartTagPr>
          <w:attr w:name="ProductID" w:val="全国"/>
        </w:smartTagPr>
        <w:r>
          <w:rPr>
            <w:rFonts w:ascii="仿宋_GB2312" w:eastAsia="仿宋_GB2312" w:hint="eastAsia"/>
            <w:sz w:val="28"/>
            <w:szCs w:val="28"/>
          </w:rPr>
          <w:t>全国</w:t>
        </w:r>
      </w:smartTag>
      <w:r>
        <w:rPr>
          <w:rFonts w:ascii="仿宋_GB2312" w:eastAsia="仿宋_GB2312" w:hint="eastAsia"/>
          <w:sz w:val="28"/>
          <w:szCs w:val="28"/>
        </w:rPr>
        <w:t>博士后管理委员会发的《博士后证书》（复印件）；已出站未办理证书的博士后研究人员，</w:t>
      </w:r>
      <w:smartTag w:uri="urn:schemas-microsoft-com:office:smarttags" w:element="PersonName">
        <w:smartTagPr>
          <w:attr w:name="ProductID" w:val="应将"/>
        </w:smartTagPr>
        <w:r>
          <w:rPr>
            <w:rFonts w:ascii="仿宋_GB2312" w:eastAsia="仿宋_GB2312" w:hint="eastAsia"/>
            <w:sz w:val="28"/>
            <w:szCs w:val="28"/>
          </w:rPr>
          <w:t>应将</w:t>
        </w:r>
      </w:smartTag>
      <w:r>
        <w:rPr>
          <w:rFonts w:ascii="仿宋_GB2312" w:eastAsia="仿宋_GB2312" w:hint="eastAsia"/>
          <w:sz w:val="28"/>
          <w:szCs w:val="28"/>
        </w:rPr>
        <w:t>博士后研究人员工作期满登记表附后。</w:t>
      </w:r>
    </w:p>
    <w:p w:rsidR="009A4D58" w:rsidRDefault="009A4D58" w:rsidP="009A4D58">
      <w:pPr>
        <w:pStyle w:val="p0"/>
        <w:spacing w:line="460" w:lineRule="exact"/>
        <w:ind w:right="-141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五、填写要求：</w:t>
      </w:r>
    </w:p>
    <w:p w:rsidR="009A4D58" w:rsidRDefault="009A4D58" w:rsidP="009A4D58">
      <w:pPr>
        <w:pStyle w:val="p0"/>
        <w:spacing w:line="460" w:lineRule="exact"/>
        <w:ind w:leftChars="48" w:left="101" w:right="-141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1.“流动站名称”一项，如博士后为联合招收人员，请填写联合流动站名称；“出站日期”为全国博士后管委会办公室和省（区、市）博士后工作管理部门签发的博士后研究人员出站批准的日期。</w:t>
      </w:r>
    </w:p>
    <w:p w:rsidR="009A4D58" w:rsidRDefault="009A4D58" w:rsidP="009A4D58">
      <w:pPr>
        <w:pStyle w:val="p0"/>
        <w:spacing w:line="460" w:lineRule="exact"/>
        <w:ind w:leftChars="48" w:left="101" w:right="-141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2.“主要学习经历”只填写本科、硕士、博士阶段的学习经历；“主要工作和研究经历”包括在国内、</w:t>
      </w:r>
      <w:proofErr w:type="gramStart"/>
      <w:r>
        <w:rPr>
          <w:rFonts w:ascii="仿宋_GB2312" w:eastAsia="仿宋_GB2312" w:hint="eastAsia"/>
          <w:sz w:val="28"/>
          <w:szCs w:val="28"/>
        </w:rPr>
        <w:t>外研究</w:t>
      </w:r>
      <w:proofErr w:type="gramEnd"/>
      <w:r>
        <w:rPr>
          <w:rFonts w:ascii="仿宋_GB2312" w:eastAsia="仿宋_GB2312" w:hint="eastAsia"/>
          <w:sz w:val="28"/>
          <w:szCs w:val="28"/>
        </w:rPr>
        <w:t>机构任职、访问、进修等的经历。</w:t>
      </w:r>
    </w:p>
    <w:p w:rsidR="009A4D58" w:rsidRDefault="009A4D58" w:rsidP="009A4D58">
      <w:pPr>
        <w:pStyle w:val="p0"/>
        <w:spacing w:line="460" w:lineRule="exact"/>
        <w:ind w:leftChars="48" w:left="101" w:right="-141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“申报人主持或参加科研项目、基金和课题情况”填报由国家、部委和省政府下达的项目或课题。“申报人发表论文情况”中的论文只填报在国内一级学术刊物、国外权威刊物上发表的论文。“一级学科”、“二级学科”须填写教育部公布的专业目录规范表述。</w:t>
      </w:r>
    </w:p>
    <w:p w:rsidR="009A4D58" w:rsidRDefault="009A4D58" w:rsidP="009A4D58">
      <w:pPr>
        <w:pStyle w:val="p0"/>
        <w:spacing w:line="460" w:lineRule="exact"/>
        <w:ind w:leftChars="48" w:left="101" w:right="-141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六、本申报书一式5份，由博士后本人和所在设站单位签署意见后，报送省人力资源和社会保障厅博士后管理办公室。</w:t>
      </w:r>
    </w:p>
    <w:p w:rsidR="009A4D58" w:rsidRDefault="009A4D58" w:rsidP="009A4D58">
      <w:pPr>
        <w:rPr>
          <w:rFonts w:ascii="黑体" w:eastAsia="黑体" w:hint="eastAsia"/>
          <w:sz w:val="32"/>
          <w:szCs w:val="72"/>
        </w:rPr>
      </w:pPr>
      <w:r>
        <w:rPr>
          <w:rFonts w:ascii="黑体" w:eastAsia="黑体"/>
          <w:sz w:val="32"/>
          <w:szCs w:val="72"/>
        </w:rPr>
        <w:br w:type="page"/>
      </w:r>
      <w:r>
        <w:rPr>
          <w:rFonts w:ascii="黑体" w:eastAsia="黑体" w:hint="eastAsia"/>
          <w:sz w:val="32"/>
          <w:szCs w:val="72"/>
        </w:rPr>
        <w:lastRenderedPageBreak/>
        <w:t>一、申报人简况</w:t>
      </w:r>
    </w:p>
    <w:tbl>
      <w:tblPr>
        <w:tblW w:w="9527" w:type="dxa"/>
        <w:jc w:val="center"/>
        <w:tblInd w:w="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900"/>
        <w:gridCol w:w="1440"/>
        <w:gridCol w:w="900"/>
        <w:gridCol w:w="995"/>
        <w:gridCol w:w="1356"/>
        <w:gridCol w:w="1642"/>
        <w:gridCol w:w="656"/>
        <w:gridCol w:w="944"/>
      </w:tblGrid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dxa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国籍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ind w:left="67" w:hangingChars="32" w:hanging="67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594" w:type="dxa"/>
            <w:gridSpan w:val="2"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1440" w:type="dxa"/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籍 贯</w:t>
            </w:r>
          </w:p>
        </w:tc>
        <w:tc>
          <w:tcPr>
            <w:tcW w:w="995" w:type="dxa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 xml:space="preserve">职   </w:t>
            </w:r>
            <w:proofErr w:type="gramStart"/>
            <w:r w:rsidRPr="009F0A06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642" w:type="dxa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ind w:left="67" w:hangingChars="32" w:hanging="67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594" w:type="dxa"/>
            <w:gridSpan w:val="2"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335" w:type="dxa"/>
            <w:gridSpan w:val="3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博士后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进站时间</w:t>
            </w:r>
          </w:p>
        </w:tc>
        <w:tc>
          <w:tcPr>
            <w:tcW w:w="3242" w:type="dxa"/>
            <w:gridSpan w:val="3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594" w:type="dxa"/>
            <w:gridSpan w:val="2"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进站单位</w:t>
            </w:r>
          </w:p>
        </w:tc>
        <w:tc>
          <w:tcPr>
            <w:tcW w:w="3335" w:type="dxa"/>
            <w:gridSpan w:val="3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二站进站单位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及流动站名称</w:t>
            </w:r>
          </w:p>
        </w:tc>
        <w:tc>
          <w:tcPr>
            <w:tcW w:w="3242" w:type="dxa"/>
            <w:gridSpan w:val="3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594" w:type="dxa"/>
            <w:gridSpan w:val="2"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流动站名称</w:t>
            </w:r>
          </w:p>
        </w:tc>
        <w:tc>
          <w:tcPr>
            <w:tcW w:w="3335" w:type="dxa"/>
            <w:gridSpan w:val="3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进站人员身份</w:t>
            </w:r>
          </w:p>
        </w:tc>
        <w:tc>
          <w:tcPr>
            <w:tcW w:w="3242" w:type="dxa"/>
            <w:gridSpan w:val="3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1-统招统分□     2-定向委培□</w:t>
            </w:r>
          </w:p>
          <w:p w:rsidR="009A4D58" w:rsidRPr="009F0A06" w:rsidRDefault="009A4D58" w:rsidP="004D3FAD">
            <w:pPr>
              <w:snapToGrid w:val="0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3-在职人员□     4-其他（    ）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594" w:type="dxa"/>
            <w:gridSpan w:val="2"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博士后编号</w:t>
            </w:r>
          </w:p>
        </w:tc>
        <w:tc>
          <w:tcPr>
            <w:tcW w:w="3335" w:type="dxa"/>
            <w:gridSpan w:val="3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Ansi="新宋体" w:hint="eastAsia"/>
                <w:szCs w:val="21"/>
              </w:rPr>
            </w:pPr>
            <w:r w:rsidRPr="009F0A06">
              <w:rPr>
                <w:rFonts w:ascii="仿宋_GB2312" w:eastAsia="仿宋_GB2312" w:hAnsi="新宋体" w:hint="eastAsia"/>
                <w:szCs w:val="21"/>
              </w:rPr>
              <w:t>博士后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Ansi="新宋体" w:hint="eastAsia"/>
                <w:szCs w:val="21"/>
              </w:rPr>
              <w:t>合作导师</w:t>
            </w:r>
          </w:p>
        </w:tc>
        <w:tc>
          <w:tcPr>
            <w:tcW w:w="3242" w:type="dxa"/>
            <w:gridSpan w:val="3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博士后出站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报告会举办日期</w:t>
            </w:r>
          </w:p>
        </w:tc>
        <w:tc>
          <w:tcPr>
            <w:tcW w:w="3335" w:type="dxa"/>
            <w:gridSpan w:val="3"/>
            <w:tcBorders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博士后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出站日期</w:t>
            </w:r>
          </w:p>
        </w:tc>
        <w:tc>
          <w:tcPr>
            <w:tcW w:w="32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ind w:right="105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（省博士后工作管理部门签发</w:t>
            </w:r>
          </w:p>
          <w:p w:rsidR="009A4D58" w:rsidRPr="009F0A06" w:rsidRDefault="009A4D58" w:rsidP="004D3FAD">
            <w:pPr>
              <w:snapToGrid w:val="0"/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的博士后研究人员出站日期）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主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要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学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习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经</w:t>
            </w:r>
          </w:p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获得年月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65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学位论文题目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导  师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学士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65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硕士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65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7"/>
          <w:jc w:val="center"/>
        </w:trPr>
        <w:tc>
          <w:tcPr>
            <w:tcW w:w="69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65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主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要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工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作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经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起止年月</w:t>
            </w:r>
          </w:p>
        </w:tc>
        <w:tc>
          <w:tcPr>
            <w:tcW w:w="5549" w:type="dxa"/>
            <w:gridSpan w:val="5"/>
            <w:tcBorders>
              <w:top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工  作  单  位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职务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职称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549" w:type="dxa"/>
            <w:gridSpan w:val="5"/>
            <w:tcBorders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9A4D58" w:rsidRDefault="009A4D58" w:rsidP="009A4D58">
      <w:pPr>
        <w:rPr>
          <w:rFonts w:ascii="黑体" w:eastAsia="黑体" w:hint="eastAsia"/>
          <w:sz w:val="32"/>
          <w:szCs w:val="72"/>
        </w:rPr>
      </w:pPr>
      <w:r>
        <w:rPr>
          <w:rFonts w:ascii="黑体" w:eastAsia="黑体" w:hint="eastAsia"/>
          <w:sz w:val="32"/>
          <w:szCs w:val="72"/>
        </w:rPr>
        <w:lastRenderedPageBreak/>
        <w:t>二、申报人进站以来科研情况</w:t>
      </w:r>
    </w:p>
    <w:tbl>
      <w:tblPr>
        <w:tblW w:w="9622" w:type="dxa"/>
        <w:jc w:val="center"/>
        <w:tblInd w:w="-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122"/>
        <w:gridCol w:w="3519"/>
        <w:gridCol w:w="1260"/>
        <w:gridCol w:w="900"/>
        <w:gridCol w:w="1063"/>
        <w:gridCol w:w="17"/>
        <w:gridCol w:w="879"/>
      </w:tblGrid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962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480" w:lineRule="auto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2.1申报人主持或参加科研项目、基金和课题情况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批准号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项  目  名  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项目性质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和来源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项目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经费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本人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排序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62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480" w:lineRule="auto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2.2申报人主</w:t>
            </w:r>
            <w:proofErr w:type="gramStart"/>
            <w:r w:rsidRPr="009F0A06">
              <w:rPr>
                <w:rFonts w:ascii="仿宋_GB2312" w:eastAsia="仿宋_GB2312" w:hint="eastAsia"/>
                <w:szCs w:val="21"/>
              </w:rPr>
              <w:t>要科研</w:t>
            </w:r>
            <w:proofErr w:type="gramEnd"/>
            <w:r w:rsidRPr="009F0A06">
              <w:rPr>
                <w:rFonts w:ascii="仿宋_GB2312" w:eastAsia="仿宋_GB2312" w:hint="eastAsia"/>
                <w:szCs w:val="21"/>
              </w:rPr>
              <w:t>获奖情况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奖励名称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获 奖 项 目 名 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授奖单位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奖励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授奖年度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本人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排序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62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480" w:lineRule="auto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lastRenderedPageBreak/>
              <w:t>2.3申报人发表论文情况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发表时间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论  文  题  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发表学术刊物或会议名称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检索号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收录</w:t>
            </w:r>
          </w:p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本人</w:t>
            </w:r>
          </w:p>
          <w:p w:rsidR="009A4D58" w:rsidRPr="009F0A06" w:rsidRDefault="009A4D58" w:rsidP="004D3FAD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排序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62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480" w:lineRule="auto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2.4已发表的专著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出版时间</w:t>
            </w:r>
          </w:p>
        </w:tc>
        <w:tc>
          <w:tcPr>
            <w:tcW w:w="5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专  著  名  称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出版社</w:t>
            </w: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本人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排序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62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480" w:lineRule="auto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2.5申请和授权专利情况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55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专  利  名  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授权编号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批准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国家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受理时间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本人</w:t>
            </w:r>
          </w:p>
          <w:p w:rsidR="009A4D58" w:rsidRPr="009F0A06" w:rsidRDefault="009A4D58" w:rsidP="004D3FAD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排序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55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55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550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pacing w:line="6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9A4D58" w:rsidRDefault="009A4D58" w:rsidP="009A4D58">
      <w:pPr>
        <w:rPr>
          <w:rFonts w:ascii="黑体" w:eastAsia="黑体" w:hint="eastAsia"/>
          <w:sz w:val="32"/>
          <w:szCs w:val="72"/>
        </w:rPr>
      </w:pPr>
      <w:r>
        <w:rPr>
          <w:rFonts w:ascii="黑体" w:eastAsia="黑体"/>
          <w:sz w:val="32"/>
          <w:szCs w:val="72"/>
        </w:rPr>
        <w:br w:type="page"/>
      </w:r>
      <w:r>
        <w:rPr>
          <w:rFonts w:ascii="黑体" w:eastAsia="黑体" w:hint="eastAsia"/>
          <w:sz w:val="32"/>
          <w:szCs w:val="72"/>
        </w:rPr>
        <w:lastRenderedPageBreak/>
        <w:t>三、博士后出站报告情况</w:t>
      </w:r>
    </w:p>
    <w:tbl>
      <w:tblPr>
        <w:tblW w:w="9592" w:type="dxa"/>
        <w:jc w:val="center"/>
        <w:tblInd w:w="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900"/>
        <w:gridCol w:w="1980"/>
        <w:gridCol w:w="2340"/>
        <w:gridCol w:w="3420"/>
      </w:tblGrid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753"/>
          <w:jc w:val="center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出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站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报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告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题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目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中  文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763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英  文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758"/>
          <w:jc w:val="center"/>
        </w:trPr>
        <w:tc>
          <w:tcPr>
            <w:tcW w:w="952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报告涉及的研究方向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color w:val="FF0000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758"/>
          <w:jc w:val="center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F0A06">
              <w:rPr>
                <w:rFonts w:ascii="仿宋_GB2312" w:eastAsia="仿宋_GB2312" w:hint="eastAsia"/>
                <w:color w:val="000000"/>
                <w:szCs w:val="21"/>
              </w:rPr>
              <w:t>一级学科名称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9F0A06">
              <w:rPr>
                <w:rFonts w:ascii="仿宋_GB2312" w:eastAsia="仿宋_GB2312" w:hint="eastAsia"/>
                <w:szCs w:val="21"/>
              </w:rPr>
              <w:t>二级学科名称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6989"/>
          <w:jc w:val="center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  <w:r w:rsidRPr="009F0A06">
              <w:rPr>
                <w:rFonts w:ascii="仿宋_GB2312" w:eastAsia="仿宋_GB2312" w:hint="eastAsia"/>
              </w:rPr>
              <w:t>报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  <w:r w:rsidRPr="009F0A06">
              <w:rPr>
                <w:rFonts w:ascii="仿宋_GB2312" w:eastAsia="仿宋_GB2312" w:hint="eastAsia"/>
              </w:rPr>
              <w:t>告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  <w:r w:rsidRPr="009F0A06">
              <w:rPr>
                <w:rFonts w:ascii="仿宋_GB2312" w:eastAsia="仿宋_GB2312" w:hint="eastAsia"/>
              </w:rPr>
              <w:t>主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  <w:r w:rsidRPr="009F0A06">
              <w:rPr>
                <w:rFonts w:ascii="仿宋_GB2312" w:eastAsia="仿宋_GB2312" w:hint="eastAsia"/>
              </w:rPr>
              <w:t>要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  <w:r w:rsidRPr="009F0A06">
              <w:rPr>
                <w:rFonts w:ascii="仿宋_GB2312" w:eastAsia="仿宋_GB2312" w:hint="eastAsia"/>
              </w:rPr>
              <w:t>创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  <w:r w:rsidRPr="009F0A06">
              <w:rPr>
                <w:rFonts w:ascii="仿宋_GB2312" w:eastAsia="仿宋_GB2312" w:hint="eastAsia"/>
              </w:rPr>
              <w:t>新</w:t>
            </w: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</w:rPr>
            </w:pPr>
          </w:p>
          <w:p w:rsidR="009A4D58" w:rsidRPr="009F0A06" w:rsidRDefault="009A4D58" w:rsidP="004D3FAD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F0A06">
              <w:rPr>
                <w:rFonts w:ascii="仿宋_GB2312" w:eastAsia="仿宋_GB2312" w:hint="eastAsia"/>
              </w:rPr>
              <w:t>点</w:t>
            </w:r>
          </w:p>
        </w:tc>
        <w:tc>
          <w:tcPr>
            <w:tcW w:w="864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9A4D58" w:rsidRDefault="009A4D58" w:rsidP="009A4D58">
      <w:pPr>
        <w:rPr>
          <w:rFonts w:ascii="黑体" w:eastAsia="黑体" w:hint="eastAsia"/>
          <w:sz w:val="32"/>
          <w:szCs w:val="72"/>
        </w:rPr>
      </w:pPr>
    </w:p>
    <w:tbl>
      <w:tblPr>
        <w:tblW w:w="9546" w:type="dxa"/>
        <w:jc w:val="center"/>
        <w:tblInd w:w="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6"/>
      </w:tblGrid>
      <w:tr w:rsidR="009A4D58" w:rsidRPr="00155573" w:rsidTr="004D3FAD">
        <w:tblPrEx>
          <w:tblCellMar>
            <w:top w:w="0" w:type="dxa"/>
            <w:bottom w:w="0" w:type="dxa"/>
          </w:tblCellMar>
        </w:tblPrEx>
        <w:trPr>
          <w:cantSplit/>
          <w:trHeight w:val="6989"/>
          <w:jc w:val="center"/>
        </w:trPr>
        <w:tc>
          <w:tcPr>
            <w:tcW w:w="9546" w:type="dxa"/>
            <w:vAlign w:val="center"/>
          </w:tcPr>
          <w:p w:rsidR="009A4D58" w:rsidRPr="009F0A06" w:rsidRDefault="009A4D58" w:rsidP="004D3FAD">
            <w:pPr>
              <w:rPr>
                <w:rFonts w:ascii="仿宋_GB2312" w:eastAsia="仿宋_GB2312" w:hint="eastAsia"/>
                <w:b/>
                <w:szCs w:val="21"/>
              </w:rPr>
            </w:pPr>
            <w:r w:rsidRPr="009F0A06">
              <w:rPr>
                <w:rFonts w:ascii="仿宋_GB2312" w:eastAsia="仿宋_GB2312" w:hint="eastAsia"/>
                <w:b/>
                <w:szCs w:val="21"/>
              </w:rPr>
              <w:t>出站报告中文摘要(</w:t>
            </w:r>
            <w:r w:rsidRPr="009F0A06">
              <w:rPr>
                <w:rFonts w:ascii="仿宋_GB2312" w:eastAsia="仿宋_GB2312" w:hAnsi="宋体" w:cs="Arial" w:hint="eastAsia"/>
                <w:color w:val="333333"/>
                <w:kern w:val="0"/>
                <w:szCs w:val="21"/>
              </w:rPr>
              <w:t>3000字左右</w:t>
            </w:r>
            <w:r w:rsidRPr="009F0A06">
              <w:rPr>
                <w:rFonts w:ascii="仿宋_GB2312" w:eastAsia="仿宋_GB2312" w:hint="eastAsia"/>
                <w:b/>
                <w:szCs w:val="21"/>
              </w:rPr>
              <w:t>)</w:t>
            </w: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  <w:p w:rsidR="009A4D58" w:rsidRPr="009F0A06" w:rsidRDefault="009A4D58" w:rsidP="004D3FAD">
            <w:pPr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9A4D58" w:rsidRDefault="009A4D58" w:rsidP="009A4D58">
      <w:pPr>
        <w:rPr>
          <w:rFonts w:ascii="黑体" w:eastAsia="黑体" w:hint="eastAsia"/>
          <w:sz w:val="32"/>
          <w:szCs w:val="72"/>
        </w:rPr>
      </w:pPr>
      <w:r>
        <w:rPr>
          <w:rFonts w:ascii="黑体" w:eastAsia="黑体"/>
          <w:sz w:val="32"/>
          <w:szCs w:val="72"/>
        </w:rPr>
        <w:br w:type="page"/>
      </w:r>
      <w:r>
        <w:rPr>
          <w:rFonts w:ascii="黑体" w:eastAsia="黑体" w:hint="eastAsia"/>
          <w:sz w:val="32"/>
          <w:szCs w:val="72"/>
        </w:rPr>
        <w:lastRenderedPageBreak/>
        <w:t>四、同行专家推荐意见</w:t>
      </w:r>
    </w:p>
    <w:tbl>
      <w:tblPr>
        <w:tblW w:w="95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800"/>
        <w:gridCol w:w="2340"/>
        <w:gridCol w:w="1620"/>
        <w:gridCol w:w="2845"/>
      </w:tblGrid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推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proofErr w:type="gramStart"/>
            <w:r w:rsidRPr="009F0A06">
              <w:rPr>
                <w:rFonts w:ascii="仿宋_GB2312" w:eastAsia="仿宋_GB2312" w:hint="eastAsia"/>
                <w:spacing w:val="-2"/>
              </w:rPr>
              <w:t>荐</w:t>
            </w:r>
            <w:proofErr w:type="gramEnd"/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意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见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proofErr w:type="gramStart"/>
            <w:r w:rsidRPr="009F0A06">
              <w:rPr>
                <w:rFonts w:ascii="仿宋_GB2312" w:eastAsia="仿宋_GB2312" w:hint="eastAsia"/>
                <w:spacing w:val="-2"/>
              </w:rPr>
              <w:t>一</w:t>
            </w:r>
            <w:proofErr w:type="gramEnd"/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专家姓名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所在单位</w:t>
            </w:r>
          </w:p>
        </w:tc>
        <w:tc>
          <w:tcPr>
            <w:tcW w:w="28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研究方向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职    称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 xml:space="preserve">职    </w:t>
            </w:r>
            <w:proofErr w:type="gramStart"/>
            <w:r w:rsidRPr="009F0A06">
              <w:rPr>
                <w:rFonts w:ascii="仿宋_GB2312" w:eastAsia="仿宋_GB2312" w:hint="eastAsia"/>
                <w:spacing w:val="-6"/>
              </w:rPr>
              <w:t>务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是否博导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移动电话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简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要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推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proofErr w:type="gramStart"/>
            <w:r w:rsidRPr="009F0A06">
              <w:rPr>
                <w:rFonts w:ascii="仿宋_GB2312" w:eastAsia="仿宋_GB2312" w:hint="eastAsia"/>
                <w:spacing w:val="-6"/>
              </w:rPr>
              <w:t>荐</w:t>
            </w:r>
            <w:proofErr w:type="gramEnd"/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理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由</w:t>
            </w:r>
          </w:p>
        </w:tc>
        <w:tc>
          <w:tcPr>
            <w:tcW w:w="68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ind w:right="1188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 xml:space="preserve">                                      推荐人签章：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ind w:right="1188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 xml:space="preserve">                                     年    月    日</w:t>
            </w: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推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proofErr w:type="gramStart"/>
            <w:r w:rsidRPr="009F0A06">
              <w:rPr>
                <w:rFonts w:ascii="仿宋_GB2312" w:eastAsia="仿宋_GB2312" w:hint="eastAsia"/>
                <w:spacing w:val="-2"/>
              </w:rPr>
              <w:t>荐</w:t>
            </w:r>
            <w:proofErr w:type="gramEnd"/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意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见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  <w:r w:rsidRPr="009F0A06">
              <w:rPr>
                <w:rFonts w:ascii="仿宋_GB2312" w:eastAsia="仿宋_GB2312" w:hint="eastAsia"/>
                <w:spacing w:val="-2"/>
              </w:rPr>
              <w:t>二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专家姓名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所在单位</w:t>
            </w:r>
          </w:p>
        </w:tc>
        <w:tc>
          <w:tcPr>
            <w:tcW w:w="28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研究方向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职    称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 xml:space="preserve">职    </w:t>
            </w:r>
            <w:proofErr w:type="gramStart"/>
            <w:r w:rsidRPr="009F0A06">
              <w:rPr>
                <w:rFonts w:ascii="仿宋_GB2312" w:eastAsia="仿宋_GB2312" w:hint="eastAsia"/>
                <w:spacing w:val="-6"/>
              </w:rPr>
              <w:t>务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是否博导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移动电话</w:t>
            </w:r>
          </w:p>
        </w:tc>
        <w:tc>
          <w:tcPr>
            <w:tcW w:w="28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</w:p>
        </w:tc>
      </w:tr>
      <w:tr w:rsidR="009A4D58" w:rsidRPr="009F0A06" w:rsidTr="004D3FA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简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要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推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proofErr w:type="gramStart"/>
            <w:r w:rsidRPr="009F0A06">
              <w:rPr>
                <w:rFonts w:ascii="仿宋_GB2312" w:eastAsia="仿宋_GB2312" w:hint="eastAsia"/>
                <w:spacing w:val="-6"/>
              </w:rPr>
              <w:t>荐</w:t>
            </w:r>
            <w:proofErr w:type="gramEnd"/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理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>由</w:t>
            </w:r>
          </w:p>
        </w:tc>
        <w:tc>
          <w:tcPr>
            <w:tcW w:w="68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rPr>
                <w:rFonts w:ascii="仿宋_GB2312" w:eastAsia="仿宋_GB2312" w:hint="eastAsia"/>
                <w:spacing w:val="-6"/>
              </w:rPr>
            </w:pPr>
          </w:p>
          <w:p w:rsidR="009A4D58" w:rsidRPr="009F0A06" w:rsidRDefault="009A4D58" w:rsidP="004D3FAD">
            <w:pPr>
              <w:snapToGrid w:val="0"/>
              <w:spacing w:line="560" w:lineRule="exact"/>
              <w:ind w:right="1188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 xml:space="preserve">                                   推荐人签章：</w:t>
            </w:r>
          </w:p>
          <w:p w:rsidR="009A4D58" w:rsidRPr="009F0A06" w:rsidRDefault="009A4D58" w:rsidP="004D3FAD">
            <w:pPr>
              <w:snapToGrid w:val="0"/>
              <w:spacing w:line="560" w:lineRule="exact"/>
              <w:ind w:right="1188"/>
              <w:jc w:val="center"/>
              <w:rPr>
                <w:rFonts w:ascii="仿宋_GB2312" w:eastAsia="仿宋_GB2312" w:hint="eastAsia"/>
                <w:spacing w:val="-6"/>
              </w:rPr>
            </w:pPr>
            <w:r w:rsidRPr="009F0A06">
              <w:rPr>
                <w:rFonts w:ascii="仿宋_GB2312" w:eastAsia="仿宋_GB2312" w:hint="eastAsia"/>
                <w:spacing w:val="-6"/>
              </w:rPr>
              <w:t xml:space="preserve">                                  年    月    日</w:t>
            </w:r>
          </w:p>
        </w:tc>
      </w:tr>
    </w:tbl>
    <w:p w:rsidR="009A4D58" w:rsidRDefault="009A4D58" w:rsidP="009A4D58">
      <w:pPr>
        <w:rPr>
          <w:rFonts w:ascii="黑体" w:eastAsia="黑体" w:hint="eastAsia"/>
          <w:sz w:val="32"/>
          <w:szCs w:val="72"/>
        </w:rPr>
      </w:pPr>
      <w:r>
        <w:rPr>
          <w:rFonts w:ascii="黑体" w:eastAsia="黑体"/>
          <w:sz w:val="32"/>
          <w:szCs w:val="72"/>
        </w:rPr>
        <w:br w:type="page"/>
      </w:r>
      <w:r>
        <w:rPr>
          <w:rFonts w:ascii="黑体" w:eastAsia="黑体" w:hint="eastAsia"/>
          <w:sz w:val="32"/>
          <w:szCs w:val="72"/>
        </w:rPr>
        <w:lastRenderedPageBreak/>
        <w:t>五、本人承诺</w:t>
      </w:r>
    </w:p>
    <w:tbl>
      <w:tblPr>
        <w:tblW w:w="9464" w:type="dxa"/>
        <w:jc w:val="center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A4D58" w:rsidRPr="00657094" w:rsidTr="004D3FAD">
        <w:tblPrEx>
          <w:tblCellMar>
            <w:top w:w="0" w:type="dxa"/>
            <w:bottom w:w="0" w:type="dxa"/>
          </w:tblCellMar>
        </w:tblPrEx>
        <w:trPr>
          <w:trHeight w:val="2904"/>
          <w:jc w:val="center"/>
        </w:trPr>
        <w:tc>
          <w:tcPr>
            <w:tcW w:w="9464" w:type="dxa"/>
          </w:tcPr>
          <w:p w:rsidR="009A4D58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Pr="007B714B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  <w:r>
              <w:rPr>
                <w:rFonts w:ascii="仿宋_GB2312" w:eastAsia="仿宋_GB2312" w:hint="eastAsia"/>
                <w:spacing w:val="2"/>
                <w:sz w:val="24"/>
              </w:rPr>
              <w:t>我保证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本</w:t>
            </w:r>
            <w:r>
              <w:rPr>
                <w:rFonts w:ascii="仿宋_GB2312" w:eastAsia="仿宋_GB2312" w:hint="eastAsia"/>
                <w:spacing w:val="2"/>
                <w:sz w:val="24"/>
              </w:rPr>
              <w:t>申报书及递交的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出站报告与出站时</w:t>
            </w:r>
            <w:r>
              <w:rPr>
                <w:rFonts w:ascii="仿宋_GB2312" w:eastAsia="仿宋_GB2312" w:hint="eastAsia"/>
                <w:spacing w:val="2"/>
                <w:sz w:val="24"/>
              </w:rPr>
              <w:t>提交的出站报告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原文一致，</w:t>
            </w:r>
            <w:r>
              <w:rPr>
                <w:rFonts w:ascii="仿宋_GB2312" w:eastAsia="仿宋_GB2312" w:hint="eastAsia"/>
                <w:spacing w:val="2"/>
                <w:sz w:val="24"/>
              </w:rPr>
              <w:t>填报内容真实、准确，</w:t>
            </w:r>
            <w:r w:rsidRPr="007B714B">
              <w:rPr>
                <w:rFonts w:ascii="仿宋_GB2312" w:eastAsia="仿宋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并承担由此材料</w:t>
            </w:r>
            <w:proofErr w:type="gramStart"/>
            <w:r w:rsidRPr="007B714B">
              <w:rPr>
                <w:rFonts w:ascii="仿宋_GB2312" w:eastAsia="仿宋_GB2312" w:hint="eastAsia"/>
                <w:spacing w:val="2"/>
                <w:sz w:val="24"/>
              </w:rPr>
              <w:t>不</w:t>
            </w:r>
            <w:proofErr w:type="gramEnd"/>
            <w:r w:rsidRPr="007B714B">
              <w:rPr>
                <w:rFonts w:ascii="仿宋_GB2312" w:eastAsia="仿宋_GB2312" w:hint="eastAsia"/>
                <w:spacing w:val="2"/>
                <w:sz w:val="24"/>
              </w:rPr>
              <w:t>真实性问题所带来的一切后果和法律责任。</w:t>
            </w:r>
          </w:p>
          <w:p w:rsidR="009A4D58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以上特此承诺。</w:t>
            </w: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ind w:firstLineChars="2550" w:firstLine="6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本人签字：</w:t>
            </w:r>
          </w:p>
          <w:p w:rsidR="009A4D58" w:rsidRPr="007B714B" w:rsidRDefault="009A4D58" w:rsidP="004D3FAD">
            <w:pPr>
              <w:rPr>
                <w:rFonts w:ascii="仿宋_GB2312" w:eastAsia="仿宋_GB2312" w:hint="eastAsia"/>
                <w:sz w:val="24"/>
              </w:rPr>
            </w:pPr>
          </w:p>
          <w:p w:rsidR="009A4D58" w:rsidRDefault="009A4D58" w:rsidP="004D3FAD">
            <w:pPr>
              <w:ind w:firstLineChars="2500" w:firstLine="6000"/>
              <w:rPr>
                <w:rFonts w:ascii="仿宋_GB2312" w:eastAsia="仿宋_GB2312" w:hint="eastAsia"/>
                <w:sz w:val="24"/>
              </w:rPr>
            </w:pPr>
            <w:r w:rsidRPr="007B714B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7B714B">
              <w:rPr>
                <w:rFonts w:ascii="仿宋_GB2312" w:eastAsia="仿宋_GB2312" w:hint="eastAsia"/>
                <w:sz w:val="24"/>
              </w:rPr>
              <w:t xml:space="preserve">  月   日</w:t>
            </w:r>
          </w:p>
          <w:p w:rsidR="009A4D58" w:rsidRPr="007B714B" w:rsidRDefault="009A4D58" w:rsidP="004D3FAD">
            <w:pPr>
              <w:ind w:firstLineChars="2500" w:firstLine="600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A4D58" w:rsidRDefault="009A4D58" w:rsidP="009A4D58">
      <w:pPr>
        <w:rPr>
          <w:rFonts w:ascii="黑体" w:eastAsia="黑体" w:hint="eastAsia"/>
          <w:sz w:val="32"/>
          <w:szCs w:val="72"/>
        </w:rPr>
      </w:pPr>
      <w:r>
        <w:rPr>
          <w:rFonts w:ascii="黑体" w:eastAsia="黑体" w:hint="eastAsia"/>
          <w:sz w:val="32"/>
          <w:szCs w:val="72"/>
        </w:rPr>
        <w:t>六、设站单位审核意见</w:t>
      </w:r>
    </w:p>
    <w:tbl>
      <w:tblPr>
        <w:tblW w:w="9464" w:type="dxa"/>
        <w:jc w:val="center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9A4D58" w:rsidRPr="00657094" w:rsidTr="004D3FAD">
        <w:tblPrEx>
          <w:tblCellMar>
            <w:top w:w="0" w:type="dxa"/>
            <w:bottom w:w="0" w:type="dxa"/>
          </w:tblCellMar>
        </w:tblPrEx>
        <w:trPr>
          <w:trHeight w:val="1643"/>
          <w:jc w:val="center"/>
        </w:trPr>
        <w:tc>
          <w:tcPr>
            <w:tcW w:w="9464" w:type="dxa"/>
          </w:tcPr>
          <w:p w:rsidR="009A4D58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Pr="007B714B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按国家有关保密规定，经审查，本</w:t>
            </w:r>
            <w:r>
              <w:rPr>
                <w:rFonts w:ascii="仿宋_GB2312" w:eastAsia="仿宋_GB2312" w:hint="eastAsia"/>
                <w:spacing w:val="2"/>
                <w:sz w:val="24"/>
              </w:rPr>
              <w:t>申报书及递交的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出站报告不涉密，可在互联网上公开评审并全文公示。</w:t>
            </w: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Pr="007B714B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ind w:firstLineChars="2300" w:firstLine="5612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单位保密委员会公章</w:t>
            </w:r>
          </w:p>
          <w:p w:rsidR="009A4D58" w:rsidRDefault="009A4D58" w:rsidP="004D3FAD">
            <w:pPr>
              <w:ind w:firstLineChars="1800" w:firstLine="4392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（无保密委员会的单位可盖单位公章代替）</w:t>
            </w:r>
          </w:p>
          <w:p w:rsidR="009A4D58" w:rsidRPr="007B714B" w:rsidRDefault="009A4D58" w:rsidP="004D3FAD">
            <w:pPr>
              <w:ind w:firstLineChars="950" w:firstLine="2318"/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ind w:firstLineChars="2400" w:firstLine="5856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年   月   日</w:t>
            </w:r>
          </w:p>
          <w:p w:rsidR="009A4D58" w:rsidRPr="007B714B" w:rsidRDefault="009A4D58" w:rsidP="004D3FAD">
            <w:pPr>
              <w:ind w:firstLineChars="2400" w:firstLine="5856"/>
              <w:rPr>
                <w:rFonts w:ascii="仿宋_GB2312" w:eastAsia="仿宋_GB2312" w:hint="eastAsia"/>
                <w:spacing w:val="2"/>
                <w:sz w:val="24"/>
              </w:rPr>
            </w:pPr>
          </w:p>
        </w:tc>
      </w:tr>
      <w:tr w:rsidR="009A4D58" w:rsidRPr="00657094" w:rsidTr="004D3FAD">
        <w:tblPrEx>
          <w:tblCellMar>
            <w:top w:w="0" w:type="dxa"/>
            <w:bottom w:w="0" w:type="dxa"/>
          </w:tblCellMar>
        </w:tblPrEx>
        <w:trPr>
          <w:trHeight w:val="2904"/>
          <w:jc w:val="center"/>
        </w:trPr>
        <w:tc>
          <w:tcPr>
            <w:tcW w:w="9464" w:type="dxa"/>
          </w:tcPr>
          <w:p w:rsidR="009A4D58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Pr="007B714B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经单位审查，本</w:t>
            </w:r>
            <w:r>
              <w:rPr>
                <w:rFonts w:ascii="仿宋_GB2312" w:eastAsia="仿宋_GB2312" w:hint="eastAsia"/>
                <w:spacing w:val="2"/>
                <w:sz w:val="24"/>
              </w:rPr>
              <w:t>申报书及递交的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出站报告与博士后本人出站时的原文一致，“</w:t>
            </w:r>
            <w:r w:rsidRPr="00C72C9E">
              <w:rPr>
                <w:rFonts w:ascii="仿宋_GB2312" w:eastAsia="仿宋_GB2312" w:hint="eastAsia"/>
                <w:spacing w:val="2"/>
                <w:sz w:val="24"/>
              </w:rPr>
              <w:t>申报人进站以来科研情况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”等相关材料和数据准确无误、真实</w:t>
            </w:r>
            <w:r w:rsidRPr="007B714B">
              <w:rPr>
                <w:rFonts w:ascii="仿宋_GB2312" w:eastAsia="仿宋_GB2312" w:hint="eastAsia"/>
                <w:color w:val="000000"/>
                <w:spacing w:val="2"/>
                <w:sz w:val="24"/>
              </w:rPr>
              <w:t>可靠，无学术不端和学术失范行为，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符合所有申报条件，</w:t>
            </w:r>
            <w:r w:rsidRPr="007B714B">
              <w:rPr>
                <w:rFonts w:ascii="仿宋_GB2312" w:eastAsia="仿宋_GB2312" w:hint="eastAsia"/>
                <w:color w:val="000000"/>
                <w:spacing w:val="2"/>
                <w:sz w:val="24"/>
              </w:rPr>
              <w:t>同</w:t>
            </w:r>
            <w:r w:rsidRPr="007B714B">
              <w:rPr>
                <w:rFonts w:ascii="仿宋_GB2312" w:eastAsia="仿宋_GB2312" w:hint="eastAsia"/>
                <w:spacing w:val="2"/>
                <w:sz w:val="24"/>
              </w:rPr>
              <w:t>意推荐黑龙江省优秀博士后出站报告评选。并承担由此材料</w:t>
            </w:r>
            <w:proofErr w:type="gramStart"/>
            <w:r w:rsidRPr="007B714B">
              <w:rPr>
                <w:rFonts w:ascii="仿宋_GB2312" w:eastAsia="仿宋_GB2312" w:hint="eastAsia"/>
                <w:spacing w:val="2"/>
                <w:sz w:val="24"/>
              </w:rPr>
              <w:t>不</w:t>
            </w:r>
            <w:proofErr w:type="gramEnd"/>
            <w:r w:rsidRPr="007B714B">
              <w:rPr>
                <w:rFonts w:ascii="仿宋_GB2312" w:eastAsia="仿宋_GB2312" w:hint="eastAsia"/>
                <w:spacing w:val="2"/>
                <w:sz w:val="24"/>
              </w:rPr>
              <w:t>真实性问题所带来的一切后果和法律责任。</w:t>
            </w:r>
          </w:p>
          <w:p w:rsidR="009A4D58" w:rsidRDefault="009A4D58" w:rsidP="004D3FAD">
            <w:pPr>
              <w:ind w:firstLineChars="200" w:firstLine="488"/>
              <w:rPr>
                <w:rFonts w:ascii="仿宋_GB2312" w:eastAsia="仿宋_GB2312" w:hint="eastAsia"/>
                <w:spacing w:val="2"/>
                <w:sz w:val="24"/>
              </w:rPr>
            </w:pPr>
            <w:r w:rsidRPr="007B714B">
              <w:rPr>
                <w:rFonts w:ascii="仿宋_GB2312" w:eastAsia="仿宋_GB2312" w:hint="eastAsia"/>
                <w:spacing w:val="2"/>
                <w:sz w:val="24"/>
              </w:rPr>
              <w:t>以上特此承诺。</w:t>
            </w: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Pr="007B714B" w:rsidRDefault="009A4D58" w:rsidP="004D3FAD">
            <w:pPr>
              <w:rPr>
                <w:rFonts w:ascii="仿宋_GB2312" w:eastAsia="仿宋_GB2312" w:hint="eastAsia"/>
                <w:spacing w:val="2"/>
                <w:sz w:val="24"/>
              </w:rPr>
            </w:pPr>
          </w:p>
          <w:p w:rsidR="009A4D58" w:rsidRDefault="009A4D58" w:rsidP="004D3FAD">
            <w:pPr>
              <w:rPr>
                <w:rFonts w:ascii="仿宋_GB2312" w:eastAsia="仿宋_GB2312" w:hint="eastAsia"/>
                <w:sz w:val="24"/>
              </w:rPr>
            </w:pPr>
            <w:r w:rsidRPr="007B714B"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7B714B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9A4D58" w:rsidRPr="007B714B" w:rsidRDefault="009A4D58" w:rsidP="004D3FAD">
            <w:pPr>
              <w:rPr>
                <w:rFonts w:ascii="仿宋_GB2312" w:eastAsia="仿宋_GB2312" w:hint="eastAsia"/>
                <w:sz w:val="24"/>
              </w:rPr>
            </w:pPr>
          </w:p>
          <w:p w:rsidR="009A4D58" w:rsidRDefault="009A4D58" w:rsidP="004D3FAD">
            <w:pPr>
              <w:ind w:firstLineChars="2450" w:firstLine="5880"/>
              <w:rPr>
                <w:rFonts w:ascii="仿宋_GB2312" w:eastAsia="仿宋_GB2312" w:hint="eastAsia"/>
                <w:sz w:val="24"/>
              </w:rPr>
            </w:pPr>
            <w:r w:rsidRPr="007B714B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7B714B">
              <w:rPr>
                <w:rFonts w:ascii="仿宋_GB2312" w:eastAsia="仿宋_GB2312" w:hint="eastAsia"/>
                <w:sz w:val="24"/>
              </w:rPr>
              <w:t xml:space="preserve">  月   日</w:t>
            </w:r>
          </w:p>
          <w:p w:rsidR="009A4D58" w:rsidRPr="007B714B" w:rsidRDefault="009A4D58" w:rsidP="004D3FAD">
            <w:pPr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13027" w:rsidRDefault="00E13027"/>
    <w:sectPr w:rsidR="00E13027" w:rsidSect="006B6B11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C0" w:rsidRDefault="00B90DC0" w:rsidP="009A4D58">
      <w:r>
        <w:separator/>
      </w:r>
    </w:p>
  </w:endnote>
  <w:endnote w:type="continuationSeparator" w:id="0">
    <w:p w:rsidR="00B90DC0" w:rsidRDefault="00B90DC0" w:rsidP="009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1D" w:rsidRDefault="00B90DC0" w:rsidP="00533E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51D" w:rsidRDefault="00B90DC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1D" w:rsidRDefault="00B90DC0" w:rsidP="00533E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D58">
      <w:rPr>
        <w:rStyle w:val="a5"/>
        <w:noProof/>
      </w:rPr>
      <w:t>1</w:t>
    </w:r>
    <w:r>
      <w:rPr>
        <w:rStyle w:val="a5"/>
      </w:rPr>
      <w:fldChar w:fldCharType="end"/>
    </w:r>
  </w:p>
  <w:p w:rsidR="0042251D" w:rsidRDefault="00B90D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C0" w:rsidRDefault="00B90DC0" w:rsidP="009A4D58">
      <w:r>
        <w:separator/>
      </w:r>
    </w:p>
  </w:footnote>
  <w:footnote w:type="continuationSeparator" w:id="0">
    <w:p w:rsidR="00B90DC0" w:rsidRDefault="00B90DC0" w:rsidP="009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46"/>
    <w:rsid w:val="009A4D58"/>
    <w:rsid w:val="009D4E3F"/>
    <w:rsid w:val="00B90DC0"/>
    <w:rsid w:val="00BE10D9"/>
    <w:rsid w:val="00E13027"/>
    <w:rsid w:val="00E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9A4D58"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D58"/>
    <w:rPr>
      <w:sz w:val="18"/>
      <w:szCs w:val="18"/>
    </w:rPr>
  </w:style>
  <w:style w:type="paragraph" w:styleId="a4">
    <w:name w:val="footer"/>
    <w:basedOn w:val="a"/>
    <w:link w:val="Char0"/>
    <w:unhideWhenUsed/>
    <w:rsid w:val="009A4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D58"/>
    <w:rPr>
      <w:sz w:val="18"/>
      <w:szCs w:val="18"/>
    </w:rPr>
  </w:style>
  <w:style w:type="character" w:customStyle="1" w:styleId="1Char">
    <w:name w:val="标题 1 Char"/>
    <w:basedOn w:val="a0"/>
    <w:link w:val="1"/>
    <w:rsid w:val="009A4D58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styleId="a5">
    <w:name w:val="page number"/>
    <w:basedOn w:val="a0"/>
    <w:rsid w:val="009A4D58"/>
  </w:style>
  <w:style w:type="paragraph" w:customStyle="1" w:styleId="p0">
    <w:name w:val="p0"/>
    <w:basedOn w:val="a"/>
    <w:rsid w:val="009A4D58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9A4D58"/>
    <w:pPr>
      <w:widowControl/>
      <w:spacing w:before="100" w:beforeAutospacing="1" w:after="100" w:afterAutospacing="1"/>
      <w:jc w:val="left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D58"/>
    <w:rPr>
      <w:sz w:val="18"/>
      <w:szCs w:val="18"/>
    </w:rPr>
  </w:style>
  <w:style w:type="paragraph" w:styleId="a4">
    <w:name w:val="footer"/>
    <w:basedOn w:val="a"/>
    <w:link w:val="Char0"/>
    <w:unhideWhenUsed/>
    <w:rsid w:val="009A4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D58"/>
    <w:rPr>
      <w:sz w:val="18"/>
      <w:szCs w:val="18"/>
    </w:rPr>
  </w:style>
  <w:style w:type="character" w:customStyle="1" w:styleId="1Char">
    <w:name w:val="标题 1 Char"/>
    <w:basedOn w:val="a0"/>
    <w:link w:val="1"/>
    <w:rsid w:val="009A4D58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styleId="a5">
    <w:name w:val="page number"/>
    <w:basedOn w:val="a0"/>
    <w:rsid w:val="009A4D58"/>
  </w:style>
  <w:style w:type="paragraph" w:customStyle="1" w:styleId="p0">
    <w:name w:val="p0"/>
    <w:basedOn w:val="a"/>
    <w:rsid w:val="009A4D58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>Sky123.Org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吴雷</dc:creator>
  <cp:keywords/>
  <dc:description/>
  <cp:lastModifiedBy>吴雷</cp:lastModifiedBy>
  <cp:revision>3</cp:revision>
  <dcterms:created xsi:type="dcterms:W3CDTF">2014-09-09T03:23:00Z</dcterms:created>
  <dcterms:modified xsi:type="dcterms:W3CDTF">2014-09-09T03:24:00Z</dcterms:modified>
</cp:coreProperties>
</file>